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F2" w:rsidRPr="001270C8" w:rsidRDefault="00A17AF2" w:rsidP="00EA4071">
      <w:pPr>
        <w:pBdr>
          <w:top w:val="thinThickSmallGap" w:sz="24" w:space="4" w:color="FF0000"/>
          <w:left w:val="thinThickSmallGap" w:sz="24" w:space="4" w:color="FF0000"/>
          <w:bottom w:val="thinThickSmallGap" w:sz="24" w:space="4" w:color="FF0000"/>
          <w:right w:val="thinThickSmallGap" w:sz="24" w:space="4" w:color="FF0000"/>
        </w:pBdr>
        <w:spacing w:after="0"/>
        <w:ind w:left="567" w:right="849"/>
        <w:rPr>
          <w:rFonts w:ascii="Forte" w:hAnsi="Forte"/>
          <w:b/>
          <w:sz w:val="28"/>
          <w:szCs w:val="28"/>
        </w:rPr>
      </w:pPr>
      <w:r w:rsidRPr="001270C8">
        <w:rPr>
          <w:rFonts w:ascii="Forte" w:hAnsi="Forte"/>
          <w:b/>
          <w:sz w:val="28"/>
          <w:szCs w:val="28"/>
        </w:rPr>
        <w:t>La France défaite et occupée</w:t>
      </w:r>
      <w:r>
        <w:rPr>
          <w:rFonts w:ascii="Forte" w:hAnsi="Forte"/>
          <w:b/>
          <w:sz w:val="28"/>
          <w:szCs w:val="28"/>
        </w:rPr>
        <w:t> :</w:t>
      </w:r>
      <w:r w:rsidR="00EA4071">
        <w:rPr>
          <w:rFonts w:ascii="Forte" w:hAnsi="Forte"/>
          <w:b/>
          <w:sz w:val="28"/>
          <w:szCs w:val="28"/>
        </w:rPr>
        <w:t xml:space="preserve"> </w:t>
      </w:r>
      <w:r w:rsidRPr="001270C8">
        <w:rPr>
          <w:rFonts w:ascii="Forte" w:hAnsi="Forte"/>
          <w:b/>
          <w:sz w:val="28"/>
          <w:szCs w:val="28"/>
        </w:rPr>
        <w:t>Régime de Vichy, collaboration, Résistance</w:t>
      </w:r>
    </w:p>
    <w:p w:rsidR="002C2876" w:rsidRPr="000F6546" w:rsidRDefault="002C2876" w:rsidP="000F6546">
      <w:pPr>
        <w:jc w:val="both"/>
        <w:rPr>
          <w:sz w:val="2"/>
          <w:szCs w:val="2"/>
        </w:rPr>
      </w:pPr>
    </w:p>
    <w:p w:rsidR="002C2876" w:rsidRPr="00FF1120" w:rsidRDefault="002C2876" w:rsidP="00EA4071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00"/>
        <w:spacing w:before="120"/>
        <w:ind w:left="0"/>
        <w:rPr>
          <w:rFonts w:ascii="Comic Sans MS" w:hAnsi="Comic Sans MS"/>
          <w:color w:val="0000FF"/>
          <w:sz w:val="28"/>
          <w:szCs w:val="28"/>
        </w:rPr>
      </w:pPr>
      <w:r w:rsidRPr="00FF1120">
        <w:rPr>
          <w:rFonts w:ascii="Comic Sans MS" w:hAnsi="Comic Sans MS"/>
          <w:b/>
          <w:bCs/>
          <w:color w:val="0000FF"/>
          <w:sz w:val="28"/>
          <w:szCs w:val="28"/>
        </w:rPr>
        <w:t>La défaite de 1940 et l’effondrement de la République</w:t>
      </w:r>
    </w:p>
    <w:p w:rsidR="00FF1120" w:rsidRPr="00EB4B87" w:rsidRDefault="00FF1120" w:rsidP="00750AC9">
      <w:pPr>
        <w:pStyle w:val="NormalWeb"/>
        <w:shd w:val="clear" w:color="auto" w:fill="DEEAF6" w:themeFill="accent1" w:themeFillTint="33"/>
        <w:spacing w:after="0"/>
        <w:jc w:val="left"/>
        <w:rPr>
          <w:rFonts w:ascii="Comic Sans MS" w:eastAsia="Times New Roman" w:hAnsi="Comic Sans MS"/>
          <w:sz w:val="20"/>
          <w:szCs w:val="20"/>
          <w:shd w:val="clear" w:color="auto" w:fill="D9D9D9"/>
          <w:lang w:eastAsia="fr-FR"/>
        </w:rPr>
      </w:pPr>
      <w:r w:rsidRPr="00750AC9">
        <w:rPr>
          <w:rFonts w:ascii="Comic Sans MS" w:hAnsi="Comic Sans MS"/>
          <w:b/>
          <w:sz w:val="20"/>
          <w:szCs w:val="20"/>
          <w:shd w:val="clear" w:color="auto" w:fill="DEEAF6" w:themeFill="accent1" w:themeFillTint="33"/>
        </w:rPr>
        <w:t xml:space="preserve">La </w:t>
      </w:r>
      <w:r w:rsidR="002B38D4" w:rsidRPr="00750AC9">
        <w:rPr>
          <w:rFonts w:ascii="Comic Sans MS" w:hAnsi="Comic Sans MS"/>
          <w:b/>
          <w:color w:val="FF0000"/>
          <w:sz w:val="20"/>
          <w:szCs w:val="20"/>
          <w:shd w:val="clear" w:color="auto" w:fill="DEEAF6" w:themeFill="accent1" w:themeFillTint="33"/>
        </w:rPr>
        <w:t>défaite française en mai-juin 1940</w:t>
      </w:r>
      <w:r w:rsidRPr="00750AC9">
        <w:rPr>
          <w:rFonts w:ascii="Comic Sans MS" w:hAnsi="Comic Sans MS"/>
          <w:b/>
          <w:sz w:val="20"/>
          <w:szCs w:val="20"/>
          <w:shd w:val="clear" w:color="auto" w:fill="DEEAF6" w:themeFill="accent1" w:themeFillTint="33"/>
        </w:rPr>
        <w:t xml:space="preserve"> : la </w:t>
      </w:r>
      <w:r w:rsidRPr="00750AC9">
        <w:rPr>
          <w:rFonts w:ascii="Comic Sans MS" w:hAnsi="Comic Sans MS"/>
          <w:b/>
          <w:color w:val="FF0000"/>
          <w:sz w:val="20"/>
          <w:szCs w:val="20"/>
          <w:shd w:val="clear" w:color="auto" w:fill="DEEAF6" w:themeFill="accent1" w:themeFillTint="33"/>
        </w:rPr>
        <w:t>débâcle</w:t>
      </w:r>
      <w:r w:rsidR="00B11DB2" w:rsidRPr="00750AC9">
        <w:rPr>
          <w:rFonts w:ascii="Comic Sans MS" w:eastAsia="+mn-ea" w:hAnsi="Comic Sans MS"/>
          <w:bCs/>
          <w:color w:val="000000"/>
          <w:kern w:val="24"/>
          <w:sz w:val="20"/>
          <w:szCs w:val="20"/>
          <w:shd w:val="clear" w:color="auto" w:fill="DEEAF6" w:themeFill="accent1" w:themeFillTint="33"/>
          <w:lang w:eastAsia="fr-FR"/>
        </w:rPr>
        <w:t xml:space="preserve"> </w:t>
      </w:r>
    </w:p>
    <w:p w:rsidR="00FF1120" w:rsidRPr="00CC0FAB" w:rsidRDefault="006232F9" w:rsidP="00CC0FAB">
      <w:pPr>
        <w:pStyle w:val="NormalWeb"/>
        <w:numPr>
          <w:ilvl w:val="1"/>
          <w:numId w:val="18"/>
        </w:numPr>
        <w:spacing w:after="0"/>
        <w:ind w:left="426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  <w:r w:rsidRPr="00CC0FAB">
        <w:rPr>
          <w:rFonts w:asciiTheme="minorHAnsi" w:eastAsia="+mn-ea" w:hAnsiTheme="minorHAnsi" w:cstheme="minorHAnsi"/>
          <w:b/>
          <w:bCs/>
          <w:color w:val="000000"/>
          <w:kern w:val="24"/>
          <w:sz w:val="20"/>
          <w:szCs w:val="20"/>
          <w:lang w:eastAsia="fr-FR"/>
        </w:rPr>
        <w:t>La défa</w:t>
      </w:r>
      <w:r w:rsidR="00FF1120" w:rsidRPr="00CC0FAB">
        <w:rPr>
          <w:rFonts w:asciiTheme="minorHAnsi" w:eastAsia="+mn-ea" w:hAnsiTheme="minorHAnsi" w:cstheme="minorHAnsi"/>
          <w:b/>
          <w:bCs/>
          <w:color w:val="000000"/>
          <w:kern w:val="24"/>
          <w:sz w:val="20"/>
          <w:szCs w:val="20"/>
          <w:lang w:eastAsia="fr-FR"/>
        </w:rPr>
        <w:t>ite française est très rapide</w:t>
      </w:r>
      <w:r w:rsidR="00B11DB2" w:rsidRPr="00CC0FAB">
        <w:rPr>
          <w:rFonts w:asciiTheme="minorHAnsi" w:eastAsia="+mn-ea" w:hAnsiTheme="minorHAnsi" w:cstheme="minorHAnsi"/>
          <w:bCs/>
          <w:color w:val="000000"/>
          <w:kern w:val="24"/>
          <w:sz w:val="20"/>
          <w:szCs w:val="20"/>
          <w:lang w:eastAsia="fr-FR"/>
        </w:rPr>
        <w:t xml:space="preserve"> en moins de</w:t>
      </w:r>
      <w:r w:rsidR="00B11DB2" w:rsidRPr="00CC0FAB">
        <w:rPr>
          <w:rFonts w:asciiTheme="minorHAnsi" w:eastAsia="+mn-ea" w:hAnsiTheme="minorHAnsi" w:cstheme="minorHAnsi"/>
          <w:b/>
          <w:bCs/>
          <w:color w:val="000000"/>
          <w:kern w:val="24"/>
          <w:sz w:val="20"/>
          <w:szCs w:val="20"/>
          <w:lang w:eastAsia="fr-FR"/>
        </w:rPr>
        <w:t xml:space="preserve"> 6 semaines</w:t>
      </w:r>
    </w:p>
    <w:p w:rsidR="006232F9" w:rsidRPr="00CC0FAB" w:rsidRDefault="00B11DB2" w:rsidP="00CC0FAB">
      <w:pPr>
        <w:pStyle w:val="NormalWeb"/>
        <w:numPr>
          <w:ilvl w:val="1"/>
          <w:numId w:val="18"/>
        </w:numPr>
        <w:spacing w:after="60"/>
        <w:ind w:left="426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  <w:r w:rsidRPr="00CC0FAB">
        <w:rPr>
          <w:rFonts w:asciiTheme="minorHAnsi" w:eastAsia="+mn-ea" w:hAnsiTheme="minorHAnsi" w:cstheme="minorHAnsi"/>
          <w:b/>
          <w:bCs/>
          <w:color w:val="000000"/>
          <w:kern w:val="24"/>
          <w:sz w:val="20"/>
          <w:szCs w:val="20"/>
          <w:lang w:eastAsia="fr-FR"/>
        </w:rPr>
        <w:t>P</w:t>
      </w:r>
      <w:r w:rsidR="006232F9" w:rsidRPr="00CC0FAB">
        <w:rPr>
          <w:rFonts w:asciiTheme="minorHAnsi" w:eastAsia="+mn-ea" w:hAnsiTheme="minorHAnsi" w:cstheme="minorHAnsi"/>
          <w:b/>
          <w:bCs/>
          <w:color w:val="000000"/>
          <w:kern w:val="24"/>
          <w:sz w:val="20"/>
          <w:szCs w:val="20"/>
          <w:lang w:eastAsia="fr-FR"/>
        </w:rPr>
        <w:t xml:space="preserve">lus de la moitié nord de la France est occupée par les Allemands, </w:t>
      </w:r>
      <w:r w:rsidR="006232F9" w:rsidRPr="00CC0FAB">
        <w:rPr>
          <w:rFonts w:asciiTheme="minorHAnsi" w:eastAsia="+mn-ea" w:hAnsiTheme="minorHAnsi" w:cstheme="minorHAnsi"/>
          <w:bCs/>
          <w:color w:val="000000"/>
          <w:kern w:val="24"/>
          <w:sz w:val="20"/>
          <w:szCs w:val="20"/>
          <w:lang w:eastAsia="fr-FR"/>
        </w:rPr>
        <w:t>jetant sur les routes de l</w:t>
      </w:r>
      <w:r w:rsidR="006232F9" w:rsidRPr="00CC0FAB">
        <w:rPr>
          <w:rFonts w:asciiTheme="minorHAnsi" w:eastAsia="+mn-ea" w:hAnsiTheme="minorHAnsi" w:cstheme="minorHAnsi"/>
          <w:b/>
          <w:bCs/>
          <w:color w:val="000000"/>
          <w:kern w:val="24"/>
          <w:sz w:val="20"/>
          <w:szCs w:val="20"/>
          <w:lang w:eastAsia="fr-FR"/>
        </w:rPr>
        <w:t xml:space="preserve">’exode vers le sud, </w:t>
      </w:r>
      <w:r w:rsidR="006232F9" w:rsidRPr="00CC0FAB">
        <w:rPr>
          <w:rFonts w:asciiTheme="minorHAnsi" w:eastAsia="+mn-ea" w:hAnsiTheme="minorHAnsi" w:cstheme="minorHAnsi"/>
          <w:bCs/>
          <w:color w:val="000000"/>
          <w:kern w:val="24"/>
          <w:sz w:val="20"/>
          <w:szCs w:val="20"/>
          <w:lang w:eastAsia="fr-FR"/>
        </w:rPr>
        <w:t>8 millions de  civils.</w:t>
      </w:r>
      <w:r w:rsidR="006232F9" w:rsidRPr="00CC0FAB">
        <w:rPr>
          <w:rFonts w:asciiTheme="minorHAnsi" w:eastAsia="+mn-ea" w:hAnsiTheme="minorHAnsi" w:cstheme="minorHAnsi"/>
          <w:b/>
          <w:bCs/>
          <w:color w:val="000000"/>
          <w:kern w:val="24"/>
          <w:sz w:val="20"/>
          <w:szCs w:val="20"/>
          <w:lang w:eastAsia="fr-FR"/>
        </w:rPr>
        <w:t xml:space="preserve"> </w:t>
      </w:r>
    </w:p>
    <w:p w:rsidR="00FF1120" w:rsidRPr="00EB4B87" w:rsidRDefault="00FF1120" w:rsidP="00750AC9">
      <w:pPr>
        <w:pStyle w:val="NormalWeb"/>
        <w:shd w:val="clear" w:color="auto" w:fill="DEEAF6" w:themeFill="accent1" w:themeFillTint="33"/>
        <w:spacing w:after="0"/>
        <w:jc w:val="left"/>
        <w:rPr>
          <w:rFonts w:ascii="Comic Sans MS" w:eastAsia="Times New Roman" w:hAnsi="Comic Sans MS"/>
          <w:color w:val="000000"/>
          <w:sz w:val="20"/>
          <w:szCs w:val="20"/>
          <w:shd w:val="clear" w:color="auto" w:fill="D9D9D9"/>
          <w:lang w:eastAsia="fr-FR"/>
        </w:rPr>
      </w:pPr>
      <w:r w:rsidRPr="00750AC9">
        <w:rPr>
          <w:rFonts w:ascii="Comic Sans MS" w:eastAsia="+mn-ea" w:hAnsi="Comic Sans MS"/>
          <w:b/>
          <w:bCs/>
          <w:color w:val="FF0000"/>
          <w:kern w:val="24"/>
          <w:sz w:val="20"/>
          <w:szCs w:val="20"/>
          <w:lang w:eastAsia="fr-FR"/>
        </w:rPr>
        <w:t>Deux attitudes</w:t>
      </w:r>
      <w:r w:rsidRPr="00750AC9">
        <w:rPr>
          <w:rFonts w:ascii="Comic Sans MS" w:eastAsia="+mn-ea" w:hAnsi="Comic Sans MS"/>
          <w:b/>
          <w:bCs/>
          <w:color w:val="000000"/>
          <w:kern w:val="24"/>
          <w:sz w:val="20"/>
          <w:szCs w:val="20"/>
          <w:lang w:eastAsia="fr-FR"/>
        </w:rPr>
        <w:t xml:space="preserve"> face à la défaite </w:t>
      </w:r>
      <w:r w:rsidRPr="00750AC9">
        <w:rPr>
          <w:rFonts w:ascii="Comic Sans MS" w:eastAsia="+mn-ea" w:hAnsi="Comic Sans MS"/>
          <w:bCs/>
          <w:color w:val="000000"/>
          <w:kern w:val="24"/>
          <w:sz w:val="20"/>
          <w:szCs w:val="20"/>
          <w:lang w:eastAsia="fr-FR"/>
        </w:rPr>
        <w:t xml:space="preserve">incarnées par 2 hommes : le maréchal </w:t>
      </w:r>
      <w:r w:rsidRPr="00750AC9">
        <w:rPr>
          <w:rFonts w:ascii="Comic Sans MS" w:eastAsia="+mn-ea" w:hAnsi="Comic Sans MS"/>
          <w:b/>
          <w:bCs/>
          <w:color w:val="FF0000"/>
          <w:kern w:val="24"/>
          <w:sz w:val="20"/>
          <w:szCs w:val="20"/>
          <w:lang w:eastAsia="fr-FR"/>
        </w:rPr>
        <w:t>Pétain</w:t>
      </w:r>
      <w:r w:rsidRPr="00750AC9">
        <w:rPr>
          <w:rFonts w:ascii="Comic Sans MS" w:eastAsia="+mn-ea" w:hAnsi="Comic Sans MS"/>
          <w:bCs/>
          <w:color w:val="000000"/>
          <w:kern w:val="24"/>
          <w:sz w:val="20"/>
          <w:szCs w:val="20"/>
          <w:lang w:eastAsia="fr-FR"/>
        </w:rPr>
        <w:t xml:space="preserve"> et le général </w:t>
      </w:r>
      <w:r w:rsidRPr="00750AC9">
        <w:rPr>
          <w:rFonts w:ascii="Comic Sans MS" w:eastAsia="+mn-ea" w:hAnsi="Comic Sans MS"/>
          <w:b/>
          <w:bCs/>
          <w:color w:val="FF0000"/>
          <w:kern w:val="24"/>
          <w:sz w:val="20"/>
          <w:szCs w:val="20"/>
          <w:lang w:eastAsia="fr-FR"/>
        </w:rPr>
        <w:t>de Gaulle</w:t>
      </w:r>
      <w:r w:rsidRPr="00750AC9">
        <w:rPr>
          <w:rFonts w:ascii="Comic Sans MS" w:eastAsia="+mn-ea" w:hAnsi="Comic Sans MS"/>
          <w:bCs/>
          <w:color w:val="000000"/>
          <w:kern w:val="24"/>
          <w:sz w:val="20"/>
          <w:szCs w:val="20"/>
          <w:lang w:eastAsia="fr-FR"/>
        </w:rPr>
        <w:t> :</w:t>
      </w:r>
    </w:p>
    <w:p w:rsidR="00B11DB2" w:rsidRPr="00CC0FAB" w:rsidRDefault="00B11DB2" w:rsidP="00CC0FAB">
      <w:pPr>
        <w:pStyle w:val="NormalWeb"/>
        <w:numPr>
          <w:ilvl w:val="1"/>
          <w:numId w:val="17"/>
        </w:numPr>
        <w:spacing w:after="0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CC0FAB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  <w:lang w:eastAsia="fr-FR"/>
        </w:rPr>
        <w:t>Pétain</w:t>
      </w:r>
      <w:r w:rsidRPr="00CC0FAB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 xml:space="preserve">, nouveau Président du Conseil demande le 17 juin 1940 </w:t>
      </w:r>
      <w:r w:rsidRPr="00CC0FA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fr-FR"/>
        </w:rPr>
        <w:t>l’armistice</w:t>
      </w:r>
      <w:r w:rsidRPr="00CC0FAB"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  <w:t xml:space="preserve"> et veut donc </w:t>
      </w:r>
      <w:r w:rsidRPr="00CC0FAB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  <w:lang w:eastAsia="fr-FR"/>
        </w:rPr>
        <w:t>cesser le co</w:t>
      </w:r>
      <w:r w:rsidRPr="00CC0FAB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  <w:lang w:eastAsia="fr-FR"/>
        </w:rPr>
        <w:t>m</w:t>
      </w:r>
      <w:r w:rsidRPr="00CC0FAB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  <w:lang w:eastAsia="fr-FR"/>
        </w:rPr>
        <w:t>bat</w:t>
      </w:r>
      <w:r w:rsidRPr="00CC0FAB">
        <w:rPr>
          <w:rFonts w:asciiTheme="minorHAnsi" w:eastAsia="Times New Roman" w:hAnsiTheme="minorHAnsi" w:cstheme="minorHAnsi"/>
          <w:color w:val="FF0000"/>
          <w:sz w:val="20"/>
          <w:szCs w:val="20"/>
          <w:lang w:eastAsia="fr-FR"/>
        </w:rPr>
        <w:t>.</w:t>
      </w:r>
    </w:p>
    <w:p w:rsidR="00B11DB2" w:rsidRPr="00CC0FAB" w:rsidRDefault="00B11DB2" w:rsidP="00CC0FAB">
      <w:pPr>
        <w:pStyle w:val="NormalWeb"/>
        <w:numPr>
          <w:ilvl w:val="1"/>
          <w:numId w:val="17"/>
        </w:numPr>
        <w:spacing w:after="60"/>
        <w:ind w:left="426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  <w:r w:rsidRPr="00CC0FAB">
        <w:rPr>
          <w:rFonts w:asciiTheme="minorHAnsi" w:eastAsia="+mn-ea" w:hAnsiTheme="minorHAnsi" w:cstheme="minorHAnsi"/>
          <w:color w:val="000000"/>
          <w:kern w:val="24"/>
          <w:sz w:val="20"/>
          <w:szCs w:val="20"/>
        </w:rPr>
        <w:t xml:space="preserve">À l’inverse, </w:t>
      </w:r>
      <w:r w:rsidRPr="00CC0FAB">
        <w:rPr>
          <w:rFonts w:asciiTheme="minorHAnsi" w:eastAsia="+mn-ea" w:hAnsiTheme="minorHAnsi" w:cstheme="minorHAnsi"/>
          <w:b/>
          <w:bCs/>
          <w:color w:val="FF0000"/>
          <w:kern w:val="24"/>
          <w:sz w:val="20"/>
          <w:szCs w:val="20"/>
        </w:rPr>
        <w:t>de Gaulle</w:t>
      </w:r>
      <w:r w:rsidRPr="00CC0FAB">
        <w:rPr>
          <w:rFonts w:asciiTheme="minorHAnsi" w:eastAsia="+mn-ea" w:hAnsiTheme="minorHAnsi" w:cstheme="minorHAnsi"/>
          <w:color w:val="000000"/>
          <w:kern w:val="24"/>
          <w:sz w:val="20"/>
          <w:szCs w:val="20"/>
        </w:rPr>
        <w:t xml:space="preserve"> veut </w:t>
      </w:r>
      <w:r w:rsidRPr="00CC0FAB">
        <w:rPr>
          <w:rFonts w:asciiTheme="minorHAnsi" w:eastAsia="+mn-ea" w:hAnsiTheme="minorHAnsi" w:cstheme="minorHAnsi"/>
          <w:b/>
          <w:bCs/>
          <w:color w:val="FF0000"/>
          <w:kern w:val="24"/>
          <w:sz w:val="20"/>
          <w:szCs w:val="20"/>
        </w:rPr>
        <w:t>continuer à combattre l’Allemagne</w:t>
      </w:r>
      <w:r w:rsidRPr="00CC0FAB">
        <w:rPr>
          <w:rFonts w:asciiTheme="minorHAnsi" w:eastAsia="+mn-ea" w:hAnsiTheme="minorHAnsi" w:cstheme="minorHAnsi"/>
          <w:b/>
          <w:bCs/>
          <w:color w:val="000000"/>
          <w:kern w:val="24"/>
          <w:sz w:val="20"/>
          <w:szCs w:val="20"/>
        </w:rPr>
        <w:t xml:space="preserve"> </w:t>
      </w:r>
      <w:r w:rsidRPr="00CC0FAB">
        <w:rPr>
          <w:rFonts w:asciiTheme="minorHAnsi" w:eastAsia="+mn-ea" w:hAnsiTheme="minorHAnsi" w:cstheme="minorHAnsi"/>
          <w:color w:val="000000"/>
          <w:kern w:val="24"/>
          <w:sz w:val="20"/>
          <w:szCs w:val="20"/>
        </w:rPr>
        <w:t xml:space="preserve">et appelle à </w:t>
      </w:r>
      <w:r w:rsidRPr="00CC0FAB">
        <w:rPr>
          <w:rFonts w:asciiTheme="minorHAnsi" w:eastAsia="+mn-ea" w:hAnsiTheme="minorHAnsi" w:cstheme="minorHAnsi"/>
          <w:b/>
          <w:bCs/>
          <w:color w:val="FF0000"/>
          <w:kern w:val="24"/>
          <w:sz w:val="20"/>
          <w:szCs w:val="20"/>
        </w:rPr>
        <w:t>résister</w:t>
      </w:r>
      <w:r w:rsidRPr="00CC0FAB">
        <w:rPr>
          <w:rFonts w:asciiTheme="minorHAnsi" w:eastAsia="+mn-ea" w:hAnsiTheme="minorHAnsi" w:cstheme="minorHAnsi"/>
          <w:color w:val="000000"/>
          <w:kern w:val="24"/>
          <w:sz w:val="20"/>
          <w:szCs w:val="20"/>
        </w:rPr>
        <w:t xml:space="preserve"> le </w:t>
      </w:r>
      <w:r w:rsidRPr="00CC0FAB">
        <w:rPr>
          <w:rFonts w:asciiTheme="minorHAnsi" w:eastAsia="+mn-ea" w:hAnsiTheme="minorHAnsi" w:cstheme="minorHAnsi"/>
          <w:b/>
          <w:color w:val="FF0000"/>
          <w:kern w:val="24"/>
          <w:sz w:val="20"/>
          <w:szCs w:val="20"/>
        </w:rPr>
        <w:t>18 juin 1940</w:t>
      </w:r>
      <w:r w:rsidRPr="00CC0FAB">
        <w:rPr>
          <w:rFonts w:asciiTheme="minorHAnsi" w:eastAsia="+mn-ea" w:hAnsiTheme="minorHAnsi" w:cstheme="minorHAnsi"/>
          <w:color w:val="000000"/>
          <w:kern w:val="24"/>
          <w:sz w:val="20"/>
          <w:szCs w:val="20"/>
        </w:rPr>
        <w:t xml:space="preserve"> à la radio de Londres, la </w:t>
      </w:r>
      <w:r w:rsidRPr="00CC0FAB">
        <w:rPr>
          <w:rFonts w:asciiTheme="minorHAnsi" w:eastAsia="+mn-ea" w:hAnsiTheme="minorHAnsi" w:cstheme="minorHAnsi"/>
          <w:b/>
          <w:color w:val="000000"/>
          <w:kern w:val="24"/>
          <w:sz w:val="20"/>
          <w:szCs w:val="20"/>
        </w:rPr>
        <w:t>BBC</w:t>
      </w:r>
      <w:r w:rsidRPr="00CC0FAB">
        <w:rPr>
          <w:rFonts w:asciiTheme="minorHAnsi" w:eastAsia="+mn-ea" w:hAnsiTheme="minorHAnsi" w:cstheme="minorHAnsi"/>
          <w:color w:val="000000"/>
          <w:kern w:val="24"/>
          <w:sz w:val="20"/>
          <w:szCs w:val="20"/>
        </w:rPr>
        <w:t>, car selon lui, cette guerre est « mondiale » et que l’</w:t>
      </w:r>
      <w:r w:rsidRPr="00CC0FAB">
        <w:rPr>
          <w:rFonts w:asciiTheme="minorHAnsi" w:eastAsia="+mn-ea" w:hAnsiTheme="minorHAnsi" w:cstheme="minorHAnsi"/>
          <w:b/>
          <w:bCs/>
          <w:color w:val="000000"/>
          <w:kern w:val="24"/>
          <w:sz w:val="20"/>
          <w:szCs w:val="20"/>
        </w:rPr>
        <w:t>Allemagne</w:t>
      </w:r>
      <w:r w:rsidRPr="00CC0FAB">
        <w:rPr>
          <w:rFonts w:asciiTheme="minorHAnsi" w:eastAsia="+mn-ea" w:hAnsiTheme="minorHAnsi" w:cstheme="minorHAnsi"/>
          <w:color w:val="000000"/>
          <w:kern w:val="24"/>
          <w:sz w:val="20"/>
          <w:szCs w:val="20"/>
        </w:rPr>
        <w:t xml:space="preserve"> sera </w:t>
      </w:r>
      <w:r w:rsidRPr="00CC0FAB">
        <w:rPr>
          <w:rFonts w:asciiTheme="minorHAnsi" w:eastAsia="+mn-ea" w:hAnsiTheme="minorHAnsi" w:cstheme="minorHAnsi"/>
          <w:b/>
          <w:bCs/>
          <w:color w:val="000000"/>
          <w:kern w:val="24"/>
          <w:sz w:val="20"/>
          <w:szCs w:val="20"/>
        </w:rPr>
        <w:t xml:space="preserve">vaincue </w:t>
      </w:r>
      <w:r w:rsidRPr="00CC0FAB">
        <w:rPr>
          <w:rFonts w:asciiTheme="minorHAnsi" w:eastAsia="+mn-ea" w:hAnsiTheme="minorHAnsi" w:cstheme="minorHAnsi"/>
          <w:color w:val="000000"/>
          <w:kern w:val="24"/>
          <w:sz w:val="20"/>
          <w:szCs w:val="20"/>
        </w:rPr>
        <w:t xml:space="preserve">grâce à la </w:t>
      </w:r>
      <w:r w:rsidRPr="00CC0FAB">
        <w:rPr>
          <w:rFonts w:asciiTheme="minorHAnsi" w:eastAsia="+mn-ea" w:hAnsiTheme="minorHAnsi" w:cstheme="minorHAnsi"/>
          <w:b/>
          <w:color w:val="000000"/>
          <w:kern w:val="24"/>
          <w:sz w:val="20"/>
          <w:szCs w:val="20"/>
        </w:rPr>
        <w:t>puissante industrie états</w:t>
      </w:r>
      <w:r w:rsidRPr="00CC0FAB">
        <w:rPr>
          <w:rFonts w:asciiTheme="minorHAnsi" w:eastAsia="+mn-ea" w:hAnsiTheme="minorHAnsi" w:cstheme="minorHAnsi"/>
          <w:b/>
          <w:color w:val="000000"/>
          <w:kern w:val="24"/>
          <w:sz w:val="20"/>
          <w:szCs w:val="20"/>
        </w:rPr>
        <w:t>u</w:t>
      </w:r>
      <w:r w:rsidRPr="00CC0FAB">
        <w:rPr>
          <w:rFonts w:asciiTheme="minorHAnsi" w:eastAsia="+mn-ea" w:hAnsiTheme="minorHAnsi" w:cstheme="minorHAnsi"/>
          <w:b/>
          <w:color w:val="000000"/>
          <w:kern w:val="24"/>
          <w:sz w:val="20"/>
          <w:szCs w:val="20"/>
        </w:rPr>
        <w:t>nienne</w:t>
      </w:r>
      <w:r w:rsidRPr="00CC0FAB">
        <w:rPr>
          <w:rFonts w:asciiTheme="minorHAnsi" w:eastAsia="+mn-ea" w:hAnsiTheme="minorHAnsi" w:cstheme="minorHAnsi"/>
          <w:color w:val="000000"/>
          <w:kern w:val="24"/>
          <w:sz w:val="20"/>
          <w:szCs w:val="20"/>
        </w:rPr>
        <w:t>.</w:t>
      </w:r>
      <w:r w:rsidR="00932F44" w:rsidRPr="00CC0FAB">
        <w:rPr>
          <w:rFonts w:asciiTheme="minorHAnsi" w:eastAsia="+mn-ea" w:hAnsiTheme="minorHAnsi" w:cstheme="minorHAnsi"/>
          <w:color w:val="000000"/>
          <w:kern w:val="24"/>
          <w:sz w:val="20"/>
          <w:szCs w:val="20"/>
        </w:rPr>
        <w:t xml:space="preserve"> De Gaulle  pense que la France peut s'appuyer sur son </w:t>
      </w:r>
      <w:r w:rsidR="00932F44" w:rsidRPr="00CC0FAB">
        <w:rPr>
          <w:rFonts w:asciiTheme="minorHAnsi" w:eastAsia="+mn-ea" w:hAnsiTheme="minorHAnsi" w:cstheme="minorHAnsi"/>
          <w:b/>
          <w:color w:val="000000"/>
          <w:kern w:val="24"/>
          <w:sz w:val="20"/>
          <w:szCs w:val="20"/>
        </w:rPr>
        <w:t>empire colonial</w:t>
      </w:r>
      <w:r w:rsidR="00932F44" w:rsidRPr="00CC0FAB">
        <w:rPr>
          <w:rFonts w:asciiTheme="minorHAnsi" w:eastAsia="+mn-ea" w:hAnsiTheme="minorHAnsi" w:cstheme="minorHAnsi"/>
          <w:color w:val="000000"/>
          <w:kern w:val="24"/>
          <w:sz w:val="20"/>
          <w:szCs w:val="20"/>
        </w:rPr>
        <w:t xml:space="preserve"> et sur  le </w:t>
      </w:r>
      <w:r w:rsidR="00932F44" w:rsidRPr="00CC0FAB">
        <w:rPr>
          <w:rFonts w:asciiTheme="minorHAnsi" w:eastAsia="+mn-ea" w:hAnsiTheme="minorHAnsi" w:cstheme="minorHAnsi"/>
          <w:b/>
          <w:color w:val="000000"/>
          <w:kern w:val="24"/>
          <w:sz w:val="20"/>
          <w:szCs w:val="20"/>
        </w:rPr>
        <w:t>Royaume-Uni</w:t>
      </w:r>
      <w:r w:rsidR="00932F44" w:rsidRPr="00CC0FAB">
        <w:rPr>
          <w:rFonts w:asciiTheme="minorHAnsi" w:eastAsia="+mn-ea" w:hAnsiTheme="minorHAnsi" w:cstheme="minorHAnsi"/>
          <w:color w:val="000000"/>
          <w:kern w:val="24"/>
          <w:sz w:val="20"/>
          <w:szCs w:val="20"/>
        </w:rPr>
        <w:t xml:space="preserve"> toujours en guerre.</w:t>
      </w:r>
    </w:p>
    <w:p w:rsidR="00EA4CD3" w:rsidRPr="00EB4B87" w:rsidRDefault="00EA4CD3" w:rsidP="00750AC9">
      <w:pPr>
        <w:pStyle w:val="NormalWeb"/>
        <w:spacing w:after="0"/>
        <w:jc w:val="both"/>
        <w:rPr>
          <w:rFonts w:ascii="Comic Sans MS" w:eastAsia="Times New Roman" w:hAnsi="Comic Sans MS"/>
          <w:color w:val="000000"/>
          <w:sz w:val="20"/>
          <w:szCs w:val="20"/>
          <w:lang w:eastAsia="fr-FR"/>
        </w:rPr>
      </w:pPr>
      <w:r w:rsidRPr="00750AC9">
        <w:rPr>
          <w:rFonts w:ascii="Comic Sans MS" w:hAnsi="Comic Sans MS"/>
          <w:sz w:val="20"/>
          <w:szCs w:val="20"/>
          <w:shd w:val="clear" w:color="auto" w:fill="DEEAF6" w:themeFill="accent1" w:themeFillTint="33"/>
        </w:rPr>
        <w:t xml:space="preserve">Les </w:t>
      </w:r>
      <w:r w:rsidRPr="00750AC9">
        <w:rPr>
          <w:rFonts w:ascii="Comic Sans MS" w:hAnsi="Comic Sans MS"/>
          <w:color w:val="FF0000"/>
          <w:sz w:val="20"/>
          <w:szCs w:val="20"/>
          <w:shd w:val="clear" w:color="auto" w:fill="DEEAF6" w:themeFill="accent1" w:themeFillTint="33"/>
        </w:rPr>
        <w:t xml:space="preserve">conditions de </w:t>
      </w:r>
      <w:r w:rsidRPr="00750AC9">
        <w:rPr>
          <w:rFonts w:ascii="Comic Sans MS" w:hAnsi="Comic Sans MS"/>
          <w:b/>
          <w:bCs/>
          <w:color w:val="FF0000"/>
          <w:sz w:val="20"/>
          <w:szCs w:val="20"/>
          <w:shd w:val="clear" w:color="auto" w:fill="DEEAF6" w:themeFill="accent1" w:themeFillTint="33"/>
        </w:rPr>
        <w:t>l’armistice</w:t>
      </w:r>
      <w:r w:rsidRPr="00750AC9">
        <w:rPr>
          <w:rFonts w:ascii="Comic Sans MS" w:hAnsi="Comic Sans MS"/>
          <w:b/>
          <w:bCs/>
          <w:sz w:val="20"/>
          <w:szCs w:val="20"/>
          <w:shd w:val="clear" w:color="auto" w:fill="DEEAF6" w:themeFill="accent1" w:themeFillTint="33"/>
        </w:rPr>
        <w:t xml:space="preserve"> </w:t>
      </w:r>
      <w:r w:rsidR="00470DAE" w:rsidRPr="00750AC9">
        <w:rPr>
          <w:rFonts w:ascii="Comic Sans MS" w:hAnsi="Comic Sans MS"/>
          <w:sz w:val="20"/>
          <w:szCs w:val="20"/>
          <w:shd w:val="clear" w:color="auto" w:fill="DEEAF6" w:themeFill="accent1" w:themeFillTint="33"/>
        </w:rPr>
        <w:t>signé</w:t>
      </w:r>
      <w:r w:rsidRPr="00750AC9">
        <w:rPr>
          <w:rFonts w:ascii="Comic Sans MS" w:hAnsi="Comic Sans MS"/>
          <w:sz w:val="20"/>
          <w:szCs w:val="20"/>
          <w:shd w:val="clear" w:color="auto" w:fill="DEEAF6" w:themeFill="accent1" w:themeFillTint="33"/>
        </w:rPr>
        <w:t xml:space="preserve"> </w:t>
      </w:r>
      <w:r w:rsidR="005627FC" w:rsidRPr="00750AC9">
        <w:rPr>
          <w:rFonts w:ascii="Comic Sans MS" w:hAnsi="Comic Sans MS"/>
          <w:sz w:val="20"/>
          <w:szCs w:val="20"/>
          <w:shd w:val="clear" w:color="auto" w:fill="DEEAF6" w:themeFill="accent1" w:themeFillTint="33"/>
        </w:rPr>
        <w:t xml:space="preserve">le 22 juin 1940 </w:t>
      </w:r>
      <w:r w:rsidRPr="00750AC9">
        <w:rPr>
          <w:rFonts w:ascii="Comic Sans MS" w:hAnsi="Comic Sans MS"/>
          <w:sz w:val="20"/>
          <w:szCs w:val="20"/>
          <w:shd w:val="clear" w:color="auto" w:fill="DEEAF6" w:themeFill="accent1" w:themeFillTint="33"/>
        </w:rPr>
        <w:t xml:space="preserve">à Rethondes dans le wagon de l’armistice de 1918, </w:t>
      </w:r>
      <w:r w:rsidRPr="00750AC9">
        <w:rPr>
          <w:rFonts w:ascii="Comic Sans MS" w:hAnsi="Comic Sans MS"/>
          <w:b/>
          <w:bCs/>
          <w:sz w:val="20"/>
          <w:szCs w:val="20"/>
          <w:shd w:val="clear" w:color="auto" w:fill="DEEAF6" w:themeFill="accent1" w:themeFillTint="33"/>
        </w:rPr>
        <w:t>sont</w:t>
      </w:r>
      <w:r w:rsidRPr="00750AC9">
        <w:rPr>
          <w:b/>
          <w:bCs/>
          <w:sz w:val="20"/>
          <w:szCs w:val="20"/>
          <w:shd w:val="clear" w:color="auto" w:fill="DEEAF6" w:themeFill="accent1" w:themeFillTint="33"/>
        </w:rPr>
        <w:t xml:space="preserve"> </w:t>
      </w:r>
      <w:r w:rsidRPr="00750AC9">
        <w:rPr>
          <w:rFonts w:ascii="Comic Sans MS" w:hAnsi="Comic Sans MS"/>
          <w:b/>
          <w:bCs/>
          <w:sz w:val="20"/>
          <w:szCs w:val="20"/>
          <w:shd w:val="clear" w:color="auto" w:fill="DEEAF6" w:themeFill="accent1" w:themeFillTint="33"/>
        </w:rPr>
        <w:t xml:space="preserve">très dures </w:t>
      </w:r>
      <w:r w:rsidRPr="00750AC9">
        <w:rPr>
          <w:rFonts w:ascii="Comic Sans MS" w:hAnsi="Comic Sans MS"/>
          <w:sz w:val="20"/>
          <w:szCs w:val="20"/>
          <w:shd w:val="clear" w:color="auto" w:fill="DEEAF6" w:themeFill="accent1" w:themeFillTint="33"/>
        </w:rPr>
        <w:t>pour la France :</w:t>
      </w:r>
    </w:p>
    <w:p w:rsidR="00B161D3" w:rsidRPr="00CC0FAB" w:rsidRDefault="00B161D3" w:rsidP="00CC0FAB">
      <w:pPr>
        <w:pStyle w:val="Default"/>
        <w:numPr>
          <w:ilvl w:val="0"/>
          <w:numId w:val="16"/>
        </w:numPr>
        <w:tabs>
          <w:tab w:val="clear" w:pos="720"/>
          <w:tab w:val="num" w:pos="207"/>
        </w:tabs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C0FAB">
        <w:rPr>
          <w:rFonts w:asciiTheme="minorHAnsi" w:hAnsiTheme="minorHAnsi" w:cstheme="minorHAnsi"/>
          <w:color w:val="auto"/>
          <w:sz w:val="20"/>
          <w:szCs w:val="20"/>
        </w:rPr>
        <w:t>Perte de l’</w:t>
      </w:r>
      <w:r w:rsidRPr="00CC0FAB">
        <w:rPr>
          <w:rFonts w:asciiTheme="minorHAnsi" w:hAnsiTheme="minorHAnsi" w:cstheme="minorHAnsi"/>
          <w:b/>
          <w:bCs/>
          <w:color w:val="auto"/>
          <w:sz w:val="20"/>
          <w:szCs w:val="20"/>
        </w:rPr>
        <w:t>Alsace-Lorraine</w:t>
      </w:r>
      <w:r w:rsidRPr="00CC0FAB">
        <w:rPr>
          <w:rFonts w:asciiTheme="minorHAnsi" w:hAnsiTheme="minorHAnsi" w:cstheme="minorHAnsi"/>
          <w:color w:val="auto"/>
          <w:sz w:val="20"/>
          <w:szCs w:val="20"/>
        </w:rPr>
        <w:t xml:space="preserve"> annexée par l’Allemagne ;</w:t>
      </w:r>
    </w:p>
    <w:p w:rsidR="00B161D3" w:rsidRPr="00CC0FAB" w:rsidRDefault="00B161D3" w:rsidP="00CC0FAB">
      <w:pPr>
        <w:pStyle w:val="Default"/>
        <w:numPr>
          <w:ilvl w:val="0"/>
          <w:numId w:val="16"/>
        </w:numPr>
        <w:tabs>
          <w:tab w:val="clear" w:pos="720"/>
          <w:tab w:val="num" w:pos="207"/>
        </w:tabs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C0FAB">
        <w:rPr>
          <w:rFonts w:asciiTheme="minorHAnsi" w:hAnsiTheme="minorHAnsi" w:cstheme="minorHAnsi"/>
          <w:color w:val="auto"/>
          <w:sz w:val="20"/>
          <w:szCs w:val="20"/>
        </w:rPr>
        <w:t xml:space="preserve"> La </w:t>
      </w:r>
      <w:r w:rsidRPr="00CC0FA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zone nord est occupée </w:t>
      </w:r>
      <w:r w:rsidRPr="00CC0FAB">
        <w:rPr>
          <w:rFonts w:asciiTheme="minorHAnsi" w:hAnsiTheme="minorHAnsi" w:cstheme="minorHAnsi"/>
          <w:color w:val="auto"/>
          <w:sz w:val="20"/>
          <w:szCs w:val="20"/>
        </w:rPr>
        <w:t xml:space="preserve">et administrée par les Allemands tandis que </w:t>
      </w:r>
      <w:r w:rsidRPr="00CC0FA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le sud, la zone libre, </w:t>
      </w:r>
      <w:r w:rsidRPr="00CC0FAB">
        <w:rPr>
          <w:rFonts w:asciiTheme="minorHAnsi" w:hAnsiTheme="minorHAnsi" w:cstheme="minorHAnsi"/>
          <w:color w:val="auto"/>
          <w:sz w:val="20"/>
          <w:szCs w:val="20"/>
        </w:rPr>
        <w:t>est adm</w:t>
      </w:r>
      <w:r w:rsidRPr="00CC0FAB">
        <w:rPr>
          <w:rFonts w:asciiTheme="minorHAnsi" w:hAnsiTheme="minorHAnsi" w:cstheme="minorHAnsi"/>
          <w:color w:val="auto"/>
          <w:sz w:val="20"/>
          <w:szCs w:val="20"/>
        </w:rPr>
        <w:t>i</w:t>
      </w:r>
      <w:r w:rsidRPr="00CC0FAB">
        <w:rPr>
          <w:rFonts w:asciiTheme="minorHAnsi" w:hAnsiTheme="minorHAnsi" w:cstheme="minorHAnsi"/>
          <w:color w:val="auto"/>
          <w:sz w:val="20"/>
          <w:szCs w:val="20"/>
        </w:rPr>
        <w:t xml:space="preserve">nistré et dirigé </w:t>
      </w:r>
      <w:r w:rsidRPr="00CC0FAB">
        <w:rPr>
          <w:rFonts w:asciiTheme="minorHAnsi" w:hAnsiTheme="minorHAnsi" w:cstheme="minorHAnsi"/>
          <w:b/>
          <w:bCs/>
          <w:color w:val="auto"/>
          <w:sz w:val="20"/>
          <w:szCs w:val="20"/>
        </w:rPr>
        <w:t>à partir de Vichy par l’État français</w:t>
      </w:r>
      <w:r w:rsidRPr="00CC0FAB">
        <w:rPr>
          <w:rFonts w:asciiTheme="minorHAnsi" w:hAnsiTheme="minorHAnsi" w:cstheme="minorHAnsi"/>
          <w:color w:val="auto"/>
          <w:sz w:val="20"/>
          <w:szCs w:val="20"/>
        </w:rPr>
        <w:t>. (ligne de d</w:t>
      </w:r>
      <w:r w:rsidRPr="00CC0FAB">
        <w:rPr>
          <w:rFonts w:asciiTheme="minorHAnsi" w:hAnsiTheme="minorHAnsi" w:cstheme="minorHAnsi"/>
          <w:color w:val="auto"/>
          <w:sz w:val="20"/>
          <w:szCs w:val="20"/>
        </w:rPr>
        <w:t>é</w:t>
      </w:r>
      <w:r w:rsidRPr="00CC0FAB">
        <w:rPr>
          <w:rFonts w:asciiTheme="minorHAnsi" w:hAnsiTheme="minorHAnsi" w:cstheme="minorHAnsi"/>
          <w:color w:val="auto"/>
          <w:sz w:val="20"/>
          <w:szCs w:val="20"/>
        </w:rPr>
        <w:t>marcation entre les 2) ;</w:t>
      </w:r>
    </w:p>
    <w:p w:rsidR="00B161D3" w:rsidRPr="00CC0FAB" w:rsidRDefault="00B161D3" w:rsidP="00CC0FAB">
      <w:pPr>
        <w:pStyle w:val="Default"/>
        <w:numPr>
          <w:ilvl w:val="0"/>
          <w:numId w:val="16"/>
        </w:numPr>
        <w:tabs>
          <w:tab w:val="clear" w:pos="720"/>
          <w:tab w:val="num" w:pos="207"/>
        </w:tabs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C0FAB">
        <w:rPr>
          <w:rFonts w:asciiTheme="minorHAnsi" w:hAnsiTheme="minorHAnsi" w:cstheme="minorHAnsi"/>
          <w:color w:val="auto"/>
          <w:sz w:val="20"/>
          <w:szCs w:val="20"/>
        </w:rPr>
        <w:t xml:space="preserve"> La France doit payer  pour les </w:t>
      </w:r>
      <w:r w:rsidRPr="00CC0FAB">
        <w:rPr>
          <w:rFonts w:asciiTheme="minorHAnsi" w:hAnsiTheme="minorHAnsi" w:cstheme="minorHAnsi"/>
          <w:b/>
          <w:color w:val="auto"/>
          <w:sz w:val="20"/>
          <w:szCs w:val="20"/>
        </w:rPr>
        <w:t>frais  d’entretien de l’armée d’occupation</w:t>
      </w:r>
      <w:r w:rsidRPr="00CC0FAB">
        <w:rPr>
          <w:rFonts w:asciiTheme="minorHAnsi" w:hAnsiTheme="minorHAnsi" w:cstheme="minorHAnsi"/>
          <w:color w:val="auto"/>
          <w:sz w:val="20"/>
          <w:szCs w:val="20"/>
        </w:rPr>
        <w:t xml:space="preserve"> ;</w:t>
      </w:r>
    </w:p>
    <w:p w:rsidR="00B11DB2" w:rsidRPr="00CC0FAB" w:rsidRDefault="00B161D3" w:rsidP="00CC0FAB">
      <w:pPr>
        <w:pStyle w:val="Default"/>
        <w:numPr>
          <w:ilvl w:val="0"/>
          <w:numId w:val="16"/>
        </w:numPr>
        <w:tabs>
          <w:tab w:val="clear" w:pos="720"/>
          <w:tab w:val="num" w:pos="207"/>
        </w:tabs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C0FAB">
        <w:rPr>
          <w:rFonts w:asciiTheme="minorHAnsi" w:hAnsiTheme="minorHAnsi" w:cstheme="minorHAnsi"/>
          <w:color w:val="auto"/>
          <w:sz w:val="20"/>
          <w:szCs w:val="20"/>
        </w:rPr>
        <w:t xml:space="preserve"> Les soldats </w:t>
      </w:r>
      <w:r w:rsidRPr="00CC0FAB">
        <w:rPr>
          <w:rFonts w:asciiTheme="minorHAnsi" w:hAnsiTheme="minorHAnsi" w:cstheme="minorHAnsi"/>
          <w:b/>
          <w:color w:val="auto"/>
          <w:sz w:val="20"/>
          <w:szCs w:val="20"/>
        </w:rPr>
        <w:t>prisonniers</w:t>
      </w:r>
      <w:r w:rsidRPr="00CC0FAB">
        <w:rPr>
          <w:rFonts w:asciiTheme="minorHAnsi" w:hAnsiTheme="minorHAnsi" w:cstheme="minorHAnsi"/>
          <w:color w:val="auto"/>
          <w:sz w:val="20"/>
          <w:szCs w:val="20"/>
        </w:rPr>
        <w:t xml:space="preserve"> français (1,5 M</w:t>
      </w:r>
      <w:r w:rsidR="000A3662" w:rsidRPr="00CC0FAB">
        <w:rPr>
          <w:rFonts w:asciiTheme="minorHAnsi" w:hAnsiTheme="minorHAnsi" w:cstheme="minorHAnsi"/>
          <w:color w:val="auto"/>
          <w:sz w:val="20"/>
          <w:szCs w:val="20"/>
        </w:rPr>
        <w:t>illion</w:t>
      </w:r>
      <w:r w:rsidRPr="00CC0FAB">
        <w:rPr>
          <w:rFonts w:asciiTheme="minorHAnsi" w:hAnsiTheme="minorHAnsi" w:cstheme="minorHAnsi"/>
          <w:color w:val="auto"/>
          <w:sz w:val="20"/>
          <w:szCs w:val="20"/>
        </w:rPr>
        <w:t xml:space="preserve">) </w:t>
      </w:r>
      <w:r w:rsidRPr="00CC0FAB">
        <w:rPr>
          <w:rFonts w:asciiTheme="minorHAnsi" w:hAnsiTheme="minorHAnsi" w:cstheme="minorHAnsi"/>
          <w:b/>
          <w:color w:val="auto"/>
          <w:sz w:val="20"/>
          <w:szCs w:val="20"/>
        </w:rPr>
        <w:t>restent en Allemagne</w:t>
      </w:r>
      <w:r w:rsidRPr="00CC0FAB">
        <w:rPr>
          <w:rFonts w:asciiTheme="minorHAnsi" w:hAnsiTheme="minorHAnsi" w:cstheme="minorHAnsi"/>
          <w:color w:val="auto"/>
          <w:sz w:val="20"/>
          <w:szCs w:val="20"/>
        </w:rPr>
        <w:t>,</w:t>
      </w:r>
    </w:p>
    <w:p w:rsidR="00B161D3" w:rsidRPr="00CC0FAB" w:rsidRDefault="00B161D3" w:rsidP="00CC0FAB">
      <w:pPr>
        <w:pStyle w:val="Default"/>
        <w:numPr>
          <w:ilvl w:val="0"/>
          <w:numId w:val="16"/>
        </w:numPr>
        <w:tabs>
          <w:tab w:val="clear" w:pos="720"/>
          <w:tab w:val="num" w:pos="207"/>
        </w:tabs>
        <w:spacing w:after="60"/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C0FA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17AF2" w:rsidRPr="00CC0FAB">
        <w:rPr>
          <w:rFonts w:asciiTheme="minorHAnsi" w:hAnsiTheme="minorHAnsi" w:cstheme="minorHAnsi"/>
          <w:b/>
          <w:color w:val="auto"/>
          <w:sz w:val="20"/>
          <w:szCs w:val="20"/>
        </w:rPr>
        <w:t>L</w:t>
      </w:r>
      <w:r w:rsidRPr="00CC0FAB">
        <w:rPr>
          <w:rFonts w:asciiTheme="minorHAnsi" w:hAnsiTheme="minorHAnsi" w:cstheme="minorHAnsi"/>
          <w:b/>
          <w:color w:val="auto"/>
          <w:sz w:val="20"/>
          <w:szCs w:val="20"/>
        </w:rPr>
        <w:t xml:space="preserve">’armée </w:t>
      </w:r>
      <w:r w:rsidR="000A3662" w:rsidRPr="00CC0FAB">
        <w:rPr>
          <w:rFonts w:asciiTheme="minorHAnsi" w:hAnsiTheme="minorHAnsi" w:cstheme="minorHAnsi"/>
          <w:color w:val="auto"/>
          <w:sz w:val="20"/>
          <w:szCs w:val="20"/>
        </w:rPr>
        <w:t>est</w:t>
      </w:r>
      <w:r w:rsidR="000A3662" w:rsidRPr="00CC0FA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CC0FAB">
        <w:rPr>
          <w:rFonts w:asciiTheme="minorHAnsi" w:hAnsiTheme="minorHAnsi" w:cstheme="minorHAnsi"/>
          <w:b/>
          <w:color w:val="auto"/>
          <w:sz w:val="20"/>
          <w:szCs w:val="20"/>
        </w:rPr>
        <w:t>désarmée</w:t>
      </w:r>
      <w:r w:rsidRPr="00CC0FAB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470DAE" w:rsidRPr="00EB4B87" w:rsidRDefault="005A2111" w:rsidP="00CC0FAB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B4B87">
        <w:rPr>
          <w:rFonts w:ascii="Times New Roman" w:hAnsi="Times New Roman" w:cs="Times New Roman"/>
          <w:color w:val="auto"/>
          <w:sz w:val="20"/>
          <w:szCs w:val="20"/>
        </w:rPr>
        <w:t xml:space="preserve">Suite à la </w:t>
      </w:r>
      <w:r w:rsidRPr="00EB4B87">
        <w:rPr>
          <w:rFonts w:ascii="Times New Roman" w:hAnsi="Times New Roman" w:cs="Times New Roman"/>
          <w:b/>
          <w:bCs/>
          <w:color w:val="auto"/>
          <w:sz w:val="20"/>
          <w:szCs w:val="20"/>
        </w:rPr>
        <w:t>terrible défaite française</w:t>
      </w:r>
      <w:r w:rsidRPr="00EB4B87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EB4B87">
        <w:rPr>
          <w:rFonts w:ascii="Comic Sans MS" w:hAnsi="Comic Sans MS" w:cs="Times New Roman"/>
          <w:b/>
          <w:color w:val="FF0000"/>
          <w:sz w:val="20"/>
          <w:szCs w:val="20"/>
        </w:rPr>
        <w:t>Pétain</w:t>
      </w:r>
      <w:r w:rsidRPr="00EB4B87">
        <w:rPr>
          <w:rFonts w:ascii="Comic Sans MS" w:hAnsi="Comic Sans MS" w:cs="Times New Roman"/>
          <w:color w:val="auto"/>
          <w:sz w:val="20"/>
          <w:szCs w:val="20"/>
        </w:rPr>
        <w:t xml:space="preserve"> obtient </w:t>
      </w:r>
      <w:r w:rsidRPr="00EB4B87">
        <w:rPr>
          <w:rFonts w:ascii="Comic Sans MS" w:hAnsi="Comic Sans MS" w:cs="Times New Roman"/>
          <w:b/>
          <w:bCs/>
          <w:color w:val="auto"/>
          <w:sz w:val="20"/>
          <w:szCs w:val="20"/>
        </w:rPr>
        <w:t xml:space="preserve">les pleins pouvoirs </w:t>
      </w:r>
      <w:r w:rsidRPr="00EB4B87">
        <w:rPr>
          <w:rFonts w:ascii="Comic Sans MS" w:hAnsi="Comic Sans MS" w:cs="Times New Roman"/>
          <w:color w:val="auto"/>
          <w:sz w:val="20"/>
          <w:szCs w:val="20"/>
        </w:rPr>
        <w:t xml:space="preserve">et en profite pour </w:t>
      </w:r>
      <w:r w:rsidRPr="00EB4B87">
        <w:rPr>
          <w:rFonts w:ascii="Comic Sans MS" w:hAnsi="Comic Sans MS" w:cs="Times New Roman"/>
          <w:b/>
          <w:bCs/>
          <w:color w:val="auto"/>
          <w:sz w:val="20"/>
          <w:szCs w:val="20"/>
        </w:rPr>
        <w:t xml:space="preserve">supprimer </w:t>
      </w:r>
      <w:r w:rsidRPr="00EB4B87">
        <w:rPr>
          <w:rFonts w:ascii="Comic Sans MS" w:hAnsi="Comic Sans MS" w:cs="Times New Roman"/>
          <w:b/>
          <w:bCs/>
          <w:color w:val="FF0000"/>
          <w:sz w:val="20"/>
          <w:szCs w:val="20"/>
        </w:rPr>
        <w:t>la IIIe République démocratique</w:t>
      </w:r>
      <w:r w:rsidRPr="00EB4B87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EB4B87">
        <w:rPr>
          <w:rFonts w:ascii="Times New Roman" w:hAnsi="Times New Roman" w:cs="Times New Roman"/>
          <w:color w:val="auto"/>
          <w:sz w:val="20"/>
          <w:szCs w:val="20"/>
        </w:rPr>
        <w:t xml:space="preserve">qui est remplacée </w:t>
      </w:r>
      <w:r w:rsidRPr="00EB4B87">
        <w:rPr>
          <w:rFonts w:ascii="Comic Sans MS" w:hAnsi="Comic Sans MS" w:cs="Times New Roman"/>
          <w:b/>
          <w:bCs/>
          <w:color w:val="auto"/>
          <w:sz w:val="20"/>
          <w:szCs w:val="20"/>
        </w:rPr>
        <w:t xml:space="preserve">par </w:t>
      </w:r>
      <w:r w:rsidRPr="00EB4B87">
        <w:rPr>
          <w:rFonts w:ascii="Comic Sans MS" w:hAnsi="Comic Sans MS" w:cs="Times New Roman"/>
          <w:b/>
          <w:bCs/>
          <w:color w:val="FF0000"/>
          <w:sz w:val="20"/>
          <w:szCs w:val="20"/>
        </w:rPr>
        <w:t>l’État français</w:t>
      </w:r>
      <w:r w:rsidRPr="00EB4B87">
        <w:rPr>
          <w:rFonts w:ascii="Times New Roman" w:hAnsi="Times New Roman" w:cs="Times New Roman"/>
          <w:color w:val="auto"/>
          <w:sz w:val="20"/>
          <w:szCs w:val="20"/>
        </w:rPr>
        <w:t xml:space="preserve">, un </w:t>
      </w:r>
      <w:r w:rsidRPr="00EB4B87">
        <w:rPr>
          <w:rFonts w:ascii="Times New Roman" w:hAnsi="Times New Roman" w:cs="Times New Roman"/>
          <w:b/>
          <w:bCs/>
          <w:color w:val="FF0000"/>
          <w:sz w:val="20"/>
          <w:szCs w:val="20"/>
        </w:rPr>
        <w:t>régime autoritaire</w:t>
      </w:r>
      <w:r w:rsidR="00AF1ACF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, </w:t>
      </w:r>
      <w:r w:rsidR="00AF1ACF" w:rsidRPr="00AF1ACF">
        <w:rPr>
          <w:rFonts w:ascii="Times New Roman" w:hAnsi="Times New Roman" w:cs="Times New Roman"/>
          <w:bCs/>
          <w:color w:val="FF0000"/>
          <w:sz w:val="20"/>
          <w:szCs w:val="20"/>
        </w:rPr>
        <w:t>une</w:t>
      </w:r>
      <w:r w:rsidR="00AF1ACF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dictature</w:t>
      </w:r>
      <w:r w:rsidRPr="00EB4B87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où Pétain</w:t>
      </w:r>
      <w:r w:rsidRPr="00EB4B87">
        <w:rPr>
          <w:rFonts w:ascii="Times New Roman" w:hAnsi="Times New Roman" w:cs="Times New Roman"/>
          <w:color w:val="auto"/>
          <w:sz w:val="20"/>
          <w:szCs w:val="20"/>
        </w:rPr>
        <w:t xml:space="preserve">, chef de l’État </w:t>
      </w:r>
      <w:r w:rsidRPr="00EB4B87">
        <w:rPr>
          <w:rFonts w:ascii="Times New Roman" w:hAnsi="Times New Roman" w:cs="Times New Roman"/>
          <w:b/>
          <w:bCs/>
          <w:color w:val="auto"/>
          <w:sz w:val="20"/>
          <w:szCs w:val="20"/>
        </w:rPr>
        <w:t>concentre tous les po</w:t>
      </w:r>
      <w:r w:rsidRPr="00EB4B87">
        <w:rPr>
          <w:rFonts w:ascii="Times New Roman" w:hAnsi="Times New Roman" w:cs="Times New Roman"/>
          <w:b/>
          <w:bCs/>
          <w:color w:val="auto"/>
          <w:sz w:val="20"/>
          <w:szCs w:val="20"/>
        </w:rPr>
        <w:t>u</w:t>
      </w:r>
      <w:r w:rsidRPr="00EB4B87">
        <w:rPr>
          <w:rFonts w:ascii="Times New Roman" w:hAnsi="Times New Roman" w:cs="Times New Roman"/>
          <w:b/>
          <w:bCs/>
          <w:color w:val="auto"/>
          <w:sz w:val="20"/>
          <w:szCs w:val="20"/>
        </w:rPr>
        <w:t>voirs</w:t>
      </w:r>
      <w:r w:rsidR="00CE4FE8" w:rsidRPr="00EB4B87">
        <w:rPr>
          <w:rFonts w:ascii="Times New Roman" w:hAnsi="Times New Roman" w:cs="Times New Roman"/>
          <w:color w:val="auto"/>
          <w:sz w:val="20"/>
          <w:szCs w:val="20"/>
        </w:rPr>
        <w:t xml:space="preserve"> :</w:t>
      </w:r>
      <w:r w:rsidRPr="00EB4B8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E4FE8" w:rsidRPr="00EB4B87">
        <w:rPr>
          <w:rFonts w:ascii="Times New Roman" w:hAnsi="Times New Roman" w:cs="Times New Roman"/>
          <w:color w:val="auto"/>
          <w:sz w:val="20"/>
          <w:szCs w:val="20"/>
        </w:rPr>
        <w:t xml:space="preserve">c’est </w:t>
      </w:r>
      <w:r w:rsidR="00CE4FE8" w:rsidRPr="00EB4B87">
        <w:rPr>
          <w:rFonts w:ascii="Comic Sans MS" w:hAnsi="Comic Sans MS" w:cs="Times New Roman"/>
          <w:color w:val="auto"/>
          <w:sz w:val="20"/>
          <w:szCs w:val="20"/>
        </w:rPr>
        <w:t xml:space="preserve">le </w:t>
      </w:r>
      <w:r w:rsidR="00CE4FE8" w:rsidRPr="00EB4B87">
        <w:rPr>
          <w:rFonts w:ascii="Comic Sans MS" w:hAnsi="Comic Sans MS" w:cs="Times New Roman"/>
          <w:b/>
          <w:color w:val="auto"/>
          <w:sz w:val="20"/>
          <w:szCs w:val="20"/>
        </w:rPr>
        <w:t xml:space="preserve">régime de Vichy </w:t>
      </w:r>
      <w:r w:rsidR="00CE4FE8" w:rsidRPr="00EB4B87">
        <w:rPr>
          <w:rFonts w:ascii="Comic Sans MS" w:hAnsi="Comic Sans MS" w:cs="Times New Roman"/>
          <w:b/>
          <w:color w:val="FF0000"/>
          <w:sz w:val="20"/>
          <w:szCs w:val="20"/>
        </w:rPr>
        <w:t>de 1940 à 1944</w:t>
      </w:r>
      <w:r w:rsidRPr="00EB4B87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2C2876" w:rsidRPr="00FF1120" w:rsidRDefault="00EA4071" w:rsidP="00EA4071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00"/>
        <w:spacing w:before="120"/>
        <w:ind w:left="0"/>
        <w:contextualSpacing w:val="0"/>
        <w:rPr>
          <w:rFonts w:ascii="Comic Sans MS" w:hAnsi="Comic Sans MS"/>
          <w:b/>
          <w:color w:val="0000FF"/>
          <w:sz w:val="32"/>
          <w:szCs w:val="32"/>
        </w:rPr>
      </w:pPr>
      <w:r w:rsidRPr="00CC0FAB">
        <w:rPr>
          <w:rFonts w:asciiTheme="minorHAnsi" w:hAnsiTheme="minorHAnsi" w:cstheme="minorHAnsi"/>
          <w:b/>
          <w:bCs/>
          <w:noProof/>
          <w:color w:val="FF0000"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5932805</wp:posOffset>
                </wp:positionH>
                <wp:positionV relativeFrom="paragraph">
                  <wp:posOffset>409575</wp:posOffset>
                </wp:positionV>
                <wp:extent cx="958850" cy="1123950"/>
                <wp:effectExtent l="0" t="0" r="1270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5BC" w:rsidRPr="00EA4071" w:rsidRDefault="00B325B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4071">
                              <w:rPr>
                                <w:b/>
                                <w:sz w:val="18"/>
                                <w:szCs w:val="18"/>
                              </w:rPr>
                              <w:t>Philippe P</w:t>
                            </w:r>
                            <w:r w:rsidRPr="00EA4071">
                              <w:rPr>
                                <w:b/>
                                <w:sz w:val="18"/>
                                <w:szCs w:val="18"/>
                              </w:rPr>
                              <w:t>é</w:t>
                            </w:r>
                            <w:r w:rsidRPr="00EA4071">
                              <w:rPr>
                                <w:b/>
                                <w:sz w:val="18"/>
                                <w:szCs w:val="18"/>
                              </w:rPr>
                              <w:t>tain</w:t>
                            </w:r>
                          </w:p>
                          <w:p w:rsidR="00B325BC" w:rsidRDefault="00CC0FA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558800" cy="792038"/>
                                  <wp:effectExtent l="0" t="0" r="0" b="8255"/>
                                  <wp:docPr id="40" name="Image 40" descr="p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 descr="p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7993" cy="8050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67.15pt;margin-top:32.25pt;width:75.5pt;height:8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">
                <v:textbox>
                  <w:txbxContent>
                    <w:p w:rsidR="00B325BC" w:rsidRPr="00EA4071" w:rsidRDefault="00B325B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A4071">
                        <w:rPr>
                          <w:b/>
                          <w:sz w:val="18"/>
                          <w:szCs w:val="18"/>
                        </w:rPr>
                        <w:t>Philippe P</w:t>
                      </w:r>
                      <w:r w:rsidRPr="00EA4071">
                        <w:rPr>
                          <w:b/>
                          <w:sz w:val="18"/>
                          <w:szCs w:val="18"/>
                        </w:rPr>
                        <w:t>é</w:t>
                      </w:r>
                      <w:r w:rsidRPr="00EA4071">
                        <w:rPr>
                          <w:b/>
                          <w:sz w:val="18"/>
                          <w:szCs w:val="18"/>
                        </w:rPr>
                        <w:t>tain</w:t>
                      </w:r>
                    </w:p>
                    <w:p w:rsidR="00B325BC" w:rsidRDefault="00CC0FA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558800" cy="792038"/>
                            <wp:effectExtent l="0" t="0" r="0" b="8255"/>
                            <wp:docPr id="40" name="Image 40" descr="p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 descr="p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7993" cy="8050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2876" w:rsidRPr="00FF1120">
        <w:rPr>
          <w:rFonts w:ascii="Comic Sans MS" w:hAnsi="Comic Sans MS"/>
          <w:b/>
          <w:color w:val="0000FF"/>
          <w:sz w:val="28"/>
          <w:szCs w:val="28"/>
        </w:rPr>
        <w:t>Le régime de Vichy et son idéologie anti-républicaine</w:t>
      </w:r>
      <w:r w:rsidR="00CE4FE8" w:rsidRPr="00FF1120">
        <w:rPr>
          <w:rFonts w:ascii="Comic Sans MS" w:hAnsi="Comic Sans MS"/>
          <w:b/>
          <w:color w:val="0000FF"/>
          <w:sz w:val="28"/>
          <w:szCs w:val="28"/>
        </w:rPr>
        <w:t xml:space="preserve"> de 1940 à</w:t>
      </w:r>
      <w:r w:rsidR="00FF1120">
        <w:rPr>
          <w:rFonts w:ascii="Comic Sans MS" w:hAnsi="Comic Sans MS"/>
          <w:b/>
          <w:color w:val="0000FF"/>
          <w:sz w:val="32"/>
          <w:szCs w:val="32"/>
        </w:rPr>
        <w:t xml:space="preserve"> </w:t>
      </w:r>
      <w:r w:rsidR="00CE4FE8" w:rsidRPr="00FF1120">
        <w:rPr>
          <w:rFonts w:ascii="Comic Sans MS" w:hAnsi="Comic Sans MS"/>
          <w:b/>
          <w:color w:val="0000FF"/>
          <w:sz w:val="28"/>
          <w:szCs w:val="28"/>
        </w:rPr>
        <w:t>1944</w:t>
      </w:r>
    </w:p>
    <w:p w:rsidR="006A3417" w:rsidRPr="00CD17A7" w:rsidRDefault="00B11DB2" w:rsidP="006E6E80">
      <w:pPr>
        <w:pStyle w:val="Paragraphedeliste"/>
        <w:shd w:val="clear" w:color="auto" w:fill="DEEAF6" w:themeFill="accent1" w:themeFillTint="33"/>
        <w:tabs>
          <w:tab w:val="left" w:pos="7732"/>
        </w:tabs>
        <w:spacing w:before="120" w:after="60"/>
        <w:ind w:left="0"/>
        <w:contextualSpacing w:val="0"/>
        <w:jc w:val="left"/>
        <w:rPr>
          <w:rFonts w:ascii="Comic Sans MS" w:hAnsi="Comic Sans MS"/>
          <w:b/>
          <w:bCs/>
          <w:color w:val="FF0000"/>
          <w:sz w:val="24"/>
          <w:szCs w:val="24"/>
        </w:rPr>
      </w:pPr>
      <w:r w:rsidRPr="00CD17A7">
        <w:rPr>
          <w:rFonts w:ascii="Comic Sans MS" w:hAnsi="Comic Sans MS"/>
          <w:b/>
          <w:bCs/>
          <w:color w:val="FF0000"/>
          <w:sz w:val="24"/>
          <w:szCs w:val="24"/>
        </w:rPr>
        <w:t>Un régime autoritaire anti-rép</w:t>
      </w:r>
      <w:r w:rsidRPr="00CD17A7">
        <w:rPr>
          <w:rFonts w:ascii="Comic Sans MS" w:hAnsi="Comic Sans MS"/>
          <w:b/>
          <w:bCs/>
          <w:color w:val="FF0000"/>
          <w:sz w:val="24"/>
          <w:szCs w:val="24"/>
        </w:rPr>
        <w:t>u</w:t>
      </w:r>
      <w:r w:rsidRPr="00CD17A7">
        <w:rPr>
          <w:rFonts w:ascii="Comic Sans MS" w:hAnsi="Comic Sans MS"/>
          <w:b/>
          <w:bCs/>
          <w:color w:val="FF0000"/>
          <w:sz w:val="24"/>
          <w:szCs w:val="24"/>
        </w:rPr>
        <w:t>blicain et anti-démocratique :</w:t>
      </w:r>
    </w:p>
    <w:p w:rsidR="00B11DB2" w:rsidRPr="00CC0FAB" w:rsidRDefault="00B11DB2" w:rsidP="00750AC9">
      <w:pPr>
        <w:pStyle w:val="Paragraphedeliste"/>
        <w:spacing w:after="0"/>
        <w:ind w:left="142"/>
        <w:contextualSpacing w:val="0"/>
        <w:jc w:val="left"/>
        <w:rPr>
          <w:rFonts w:asciiTheme="minorHAnsi" w:hAnsiTheme="minorHAnsi" w:cstheme="minorHAnsi"/>
          <w:szCs w:val="20"/>
        </w:rPr>
      </w:pPr>
      <w:r w:rsidRPr="00CC0FAB">
        <w:rPr>
          <w:rFonts w:asciiTheme="minorHAnsi" w:hAnsiTheme="minorHAnsi" w:cstheme="minorHAnsi"/>
          <w:b/>
          <w:szCs w:val="20"/>
        </w:rPr>
        <w:t xml:space="preserve">- </w:t>
      </w:r>
      <w:r w:rsidR="00936C5A" w:rsidRPr="00CC0FAB">
        <w:rPr>
          <w:rFonts w:asciiTheme="minorHAnsi" w:hAnsiTheme="minorHAnsi" w:cstheme="minorHAnsi"/>
          <w:b/>
          <w:szCs w:val="20"/>
        </w:rPr>
        <w:t xml:space="preserve"> </w:t>
      </w:r>
      <w:r w:rsidRPr="00CC0FAB">
        <w:rPr>
          <w:rFonts w:asciiTheme="minorHAnsi" w:hAnsiTheme="minorHAnsi" w:cstheme="minorHAnsi"/>
          <w:b/>
          <w:szCs w:val="20"/>
        </w:rPr>
        <w:t>Pétain</w:t>
      </w:r>
      <w:r w:rsidRPr="00CC0FAB">
        <w:rPr>
          <w:rFonts w:asciiTheme="minorHAnsi" w:hAnsiTheme="minorHAnsi" w:cstheme="minorHAnsi"/>
          <w:szCs w:val="20"/>
        </w:rPr>
        <w:t xml:space="preserve"> a </w:t>
      </w:r>
      <w:r w:rsidRPr="00CC0FAB">
        <w:rPr>
          <w:rFonts w:asciiTheme="minorHAnsi" w:hAnsiTheme="minorHAnsi" w:cstheme="minorHAnsi"/>
          <w:b/>
          <w:szCs w:val="20"/>
        </w:rPr>
        <w:t>tous les pouvoirs</w:t>
      </w:r>
      <w:r w:rsidRPr="00CC0FAB">
        <w:rPr>
          <w:rFonts w:asciiTheme="minorHAnsi" w:hAnsiTheme="minorHAnsi" w:cstheme="minorHAnsi"/>
          <w:szCs w:val="20"/>
        </w:rPr>
        <w:t xml:space="preserve"> (exéc</w:t>
      </w:r>
      <w:r w:rsidRPr="00CC0FAB">
        <w:rPr>
          <w:rFonts w:asciiTheme="minorHAnsi" w:hAnsiTheme="minorHAnsi" w:cstheme="minorHAnsi"/>
          <w:szCs w:val="20"/>
        </w:rPr>
        <w:t>u</w:t>
      </w:r>
      <w:r w:rsidRPr="00CC0FAB">
        <w:rPr>
          <w:rFonts w:asciiTheme="minorHAnsi" w:hAnsiTheme="minorHAnsi" w:cstheme="minorHAnsi"/>
          <w:szCs w:val="20"/>
        </w:rPr>
        <w:t>tif et législatif).</w:t>
      </w:r>
    </w:p>
    <w:p w:rsidR="00B11DB2" w:rsidRPr="00CC0FAB" w:rsidRDefault="00B11DB2" w:rsidP="00750AC9">
      <w:pPr>
        <w:pStyle w:val="Paragraphedeliste"/>
        <w:spacing w:after="0"/>
        <w:ind w:left="142"/>
        <w:contextualSpacing w:val="0"/>
        <w:jc w:val="left"/>
        <w:rPr>
          <w:rFonts w:asciiTheme="minorHAnsi" w:hAnsiTheme="minorHAnsi" w:cstheme="minorHAnsi"/>
          <w:szCs w:val="20"/>
        </w:rPr>
      </w:pPr>
      <w:r w:rsidRPr="00CC0FAB">
        <w:rPr>
          <w:rFonts w:asciiTheme="minorHAnsi" w:hAnsiTheme="minorHAnsi" w:cstheme="minorHAnsi"/>
          <w:szCs w:val="20"/>
        </w:rPr>
        <w:t xml:space="preserve">- </w:t>
      </w:r>
      <w:r w:rsidR="00936C5A" w:rsidRPr="00CC0FAB">
        <w:rPr>
          <w:rFonts w:asciiTheme="minorHAnsi" w:hAnsiTheme="minorHAnsi" w:cstheme="minorHAnsi"/>
          <w:szCs w:val="20"/>
        </w:rPr>
        <w:t xml:space="preserve"> </w:t>
      </w:r>
      <w:r w:rsidRPr="00CC0FAB">
        <w:rPr>
          <w:rFonts w:asciiTheme="minorHAnsi" w:hAnsiTheme="minorHAnsi" w:cstheme="minorHAnsi"/>
          <w:szCs w:val="20"/>
        </w:rPr>
        <w:t xml:space="preserve">Le </w:t>
      </w:r>
      <w:r w:rsidRPr="00CC0FAB">
        <w:rPr>
          <w:rFonts w:asciiTheme="minorHAnsi" w:hAnsiTheme="minorHAnsi" w:cstheme="minorHAnsi"/>
          <w:b/>
          <w:szCs w:val="20"/>
        </w:rPr>
        <w:t>Parlement</w:t>
      </w:r>
      <w:r w:rsidRPr="00CC0FAB">
        <w:rPr>
          <w:rFonts w:asciiTheme="minorHAnsi" w:hAnsiTheme="minorHAnsi" w:cstheme="minorHAnsi"/>
          <w:szCs w:val="20"/>
        </w:rPr>
        <w:t xml:space="preserve"> est </w:t>
      </w:r>
      <w:r w:rsidRPr="00CC0FAB">
        <w:rPr>
          <w:rFonts w:asciiTheme="minorHAnsi" w:hAnsiTheme="minorHAnsi" w:cstheme="minorHAnsi"/>
          <w:b/>
          <w:szCs w:val="20"/>
        </w:rPr>
        <w:t>supprimé</w:t>
      </w:r>
    </w:p>
    <w:p w:rsidR="00B11DB2" w:rsidRPr="00CC0FAB" w:rsidRDefault="00B11DB2" w:rsidP="00750AC9">
      <w:pPr>
        <w:pStyle w:val="Paragraphedeliste"/>
        <w:tabs>
          <w:tab w:val="left" w:pos="7732"/>
        </w:tabs>
        <w:ind w:left="142"/>
        <w:contextualSpacing w:val="0"/>
        <w:jc w:val="left"/>
        <w:rPr>
          <w:rFonts w:asciiTheme="minorHAnsi" w:hAnsiTheme="minorHAnsi" w:cstheme="minorHAnsi"/>
          <w:szCs w:val="20"/>
        </w:rPr>
      </w:pPr>
      <w:r w:rsidRPr="00CC0FAB">
        <w:rPr>
          <w:rFonts w:asciiTheme="minorHAnsi" w:hAnsiTheme="minorHAnsi" w:cstheme="minorHAnsi"/>
          <w:b/>
          <w:szCs w:val="20"/>
        </w:rPr>
        <w:t xml:space="preserve">- </w:t>
      </w:r>
      <w:r w:rsidR="00936C5A" w:rsidRPr="00CC0FAB">
        <w:rPr>
          <w:rFonts w:asciiTheme="minorHAnsi" w:hAnsiTheme="minorHAnsi" w:cstheme="minorHAnsi"/>
          <w:b/>
          <w:szCs w:val="20"/>
        </w:rPr>
        <w:t xml:space="preserve"> </w:t>
      </w:r>
      <w:r w:rsidRPr="00CC0FAB">
        <w:rPr>
          <w:rFonts w:asciiTheme="minorHAnsi" w:hAnsiTheme="minorHAnsi" w:cstheme="minorHAnsi"/>
          <w:b/>
          <w:szCs w:val="20"/>
        </w:rPr>
        <w:t>Répression</w:t>
      </w:r>
      <w:r w:rsidRPr="00CC0FAB">
        <w:rPr>
          <w:rFonts w:asciiTheme="minorHAnsi" w:hAnsiTheme="minorHAnsi" w:cstheme="minorHAnsi"/>
          <w:szCs w:val="20"/>
        </w:rPr>
        <w:t xml:space="preserve"> contre les  </w:t>
      </w:r>
      <w:r w:rsidRPr="00CC0FAB">
        <w:rPr>
          <w:rFonts w:asciiTheme="minorHAnsi" w:hAnsiTheme="minorHAnsi" w:cstheme="minorHAnsi"/>
          <w:b/>
          <w:szCs w:val="20"/>
        </w:rPr>
        <w:t>rési</w:t>
      </w:r>
      <w:r w:rsidRPr="00CC0FAB">
        <w:rPr>
          <w:rFonts w:asciiTheme="minorHAnsi" w:hAnsiTheme="minorHAnsi" w:cstheme="minorHAnsi"/>
          <w:b/>
          <w:szCs w:val="20"/>
        </w:rPr>
        <w:t>s</w:t>
      </w:r>
      <w:r w:rsidRPr="00CC0FAB">
        <w:rPr>
          <w:rFonts w:asciiTheme="minorHAnsi" w:hAnsiTheme="minorHAnsi" w:cstheme="minorHAnsi"/>
          <w:b/>
          <w:szCs w:val="20"/>
        </w:rPr>
        <w:t>tants</w:t>
      </w:r>
      <w:r w:rsidRPr="00CC0FAB">
        <w:rPr>
          <w:rFonts w:asciiTheme="minorHAnsi" w:hAnsiTheme="minorHAnsi" w:cstheme="minorHAnsi"/>
          <w:szCs w:val="20"/>
        </w:rPr>
        <w:t xml:space="preserve"> et les </w:t>
      </w:r>
      <w:r w:rsidRPr="00CC0FAB">
        <w:rPr>
          <w:rFonts w:asciiTheme="minorHAnsi" w:hAnsiTheme="minorHAnsi" w:cstheme="minorHAnsi"/>
          <w:b/>
          <w:szCs w:val="20"/>
        </w:rPr>
        <w:t>Juifs</w:t>
      </w:r>
      <w:r w:rsidRPr="00CC0FAB">
        <w:rPr>
          <w:rFonts w:asciiTheme="minorHAnsi" w:hAnsiTheme="minorHAnsi" w:cstheme="minorHAnsi"/>
          <w:szCs w:val="20"/>
        </w:rPr>
        <w:t xml:space="preserve"> par la </w:t>
      </w:r>
      <w:r w:rsidRPr="00CC0FAB">
        <w:rPr>
          <w:rFonts w:asciiTheme="minorHAnsi" w:hAnsiTheme="minorHAnsi" w:cstheme="minorHAnsi"/>
          <w:b/>
          <w:szCs w:val="20"/>
        </w:rPr>
        <w:t>milice</w:t>
      </w:r>
      <w:r w:rsidRPr="00CC0FAB">
        <w:rPr>
          <w:rFonts w:asciiTheme="minorHAnsi" w:hAnsiTheme="minorHAnsi" w:cstheme="minorHAnsi"/>
          <w:szCs w:val="20"/>
        </w:rPr>
        <w:t xml:space="preserve"> créée en 1943.</w:t>
      </w:r>
    </w:p>
    <w:p w:rsidR="00B11DB2" w:rsidRPr="00CD17A7" w:rsidRDefault="00B11DB2" w:rsidP="006E6E80">
      <w:pPr>
        <w:pStyle w:val="Paragraphedeliste"/>
        <w:shd w:val="clear" w:color="auto" w:fill="DEEAF6" w:themeFill="accent1" w:themeFillTint="33"/>
        <w:tabs>
          <w:tab w:val="left" w:pos="7732"/>
        </w:tabs>
        <w:spacing w:before="120" w:after="60"/>
        <w:ind w:left="0"/>
        <w:contextualSpacing w:val="0"/>
        <w:jc w:val="left"/>
        <w:rPr>
          <w:rFonts w:ascii="Comic Sans MS" w:hAnsi="Comic Sans MS"/>
          <w:color w:val="FF0000"/>
          <w:sz w:val="24"/>
          <w:szCs w:val="24"/>
        </w:rPr>
      </w:pPr>
      <w:r w:rsidRPr="00CD17A7">
        <w:rPr>
          <w:rFonts w:ascii="Comic Sans MS" w:hAnsi="Comic Sans MS"/>
          <w:color w:val="FF0000"/>
          <w:sz w:val="24"/>
          <w:szCs w:val="24"/>
        </w:rPr>
        <w:t xml:space="preserve">La </w:t>
      </w:r>
      <w:r w:rsidRPr="00CD17A7">
        <w:rPr>
          <w:rFonts w:ascii="Comic Sans MS" w:hAnsi="Comic Sans MS"/>
          <w:b/>
          <w:bCs/>
          <w:color w:val="FF0000"/>
          <w:sz w:val="24"/>
          <w:szCs w:val="24"/>
        </w:rPr>
        <w:t>collabor</w:t>
      </w:r>
      <w:r w:rsidRPr="00CD17A7">
        <w:rPr>
          <w:rFonts w:ascii="Comic Sans MS" w:hAnsi="Comic Sans MS"/>
          <w:b/>
          <w:bCs/>
          <w:color w:val="FF0000"/>
          <w:sz w:val="24"/>
          <w:szCs w:val="24"/>
        </w:rPr>
        <w:t>a</w:t>
      </w:r>
      <w:r w:rsidRPr="00CD17A7">
        <w:rPr>
          <w:rFonts w:ascii="Comic Sans MS" w:hAnsi="Comic Sans MS"/>
          <w:b/>
          <w:bCs/>
          <w:color w:val="FF0000"/>
          <w:sz w:val="24"/>
          <w:szCs w:val="24"/>
        </w:rPr>
        <w:t>tion</w:t>
      </w:r>
      <w:r w:rsidRPr="00CD17A7">
        <w:rPr>
          <w:rFonts w:ascii="Comic Sans MS" w:hAnsi="Comic Sans MS"/>
          <w:color w:val="FF0000"/>
          <w:sz w:val="24"/>
          <w:szCs w:val="24"/>
        </w:rPr>
        <w:t xml:space="preserve"> : aider l’All</w:t>
      </w:r>
      <w:r w:rsidR="00CD17A7">
        <w:rPr>
          <w:rFonts w:ascii="Comic Sans MS" w:hAnsi="Comic Sans MS"/>
          <w:color w:val="FF0000"/>
          <w:sz w:val="24"/>
          <w:szCs w:val="24"/>
        </w:rPr>
        <w:t>emagne nazie à gagner la guerre :</w:t>
      </w:r>
    </w:p>
    <w:p w:rsidR="00CD17A7" w:rsidRPr="00CC0FAB" w:rsidRDefault="00CD17A7" w:rsidP="00CC0FAB">
      <w:pPr>
        <w:pStyle w:val="Paragraphedeliste"/>
        <w:spacing w:after="0"/>
        <w:ind w:left="142"/>
        <w:jc w:val="both"/>
        <w:rPr>
          <w:rFonts w:asciiTheme="minorHAnsi" w:hAnsiTheme="minorHAnsi" w:cstheme="minorHAnsi"/>
          <w:szCs w:val="20"/>
        </w:rPr>
      </w:pPr>
      <w:r w:rsidRPr="00CC0FAB">
        <w:rPr>
          <w:rFonts w:asciiTheme="minorHAnsi" w:hAnsiTheme="minorHAnsi" w:cstheme="minorHAnsi"/>
          <w:szCs w:val="20"/>
        </w:rPr>
        <w:t xml:space="preserve">-  Après sa rencontre avec Hitler à </w:t>
      </w:r>
      <w:r w:rsidRPr="00CC0FAB">
        <w:rPr>
          <w:rFonts w:asciiTheme="minorHAnsi" w:hAnsiTheme="minorHAnsi" w:cstheme="minorHAnsi"/>
          <w:b/>
          <w:bCs/>
          <w:szCs w:val="20"/>
        </w:rPr>
        <w:t>Montoire</w:t>
      </w:r>
      <w:r w:rsidR="00A17AF2" w:rsidRPr="00CC0FAB">
        <w:rPr>
          <w:rFonts w:asciiTheme="minorHAnsi" w:hAnsiTheme="minorHAnsi" w:cstheme="minorHAnsi"/>
          <w:szCs w:val="20"/>
        </w:rPr>
        <w:t xml:space="preserve"> en octobre</w:t>
      </w:r>
      <w:r w:rsidRPr="00CC0FAB">
        <w:rPr>
          <w:rFonts w:asciiTheme="minorHAnsi" w:hAnsiTheme="minorHAnsi" w:cstheme="minorHAnsi"/>
          <w:szCs w:val="20"/>
        </w:rPr>
        <w:t xml:space="preserve"> 1940, </w:t>
      </w:r>
      <w:r w:rsidRPr="00CC0FAB">
        <w:rPr>
          <w:rFonts w:asciiTheme="minorHAnsi" w:hAnsiTheme="minorHAnsi" w:cstheme="minorHAnsi"/>
          <w:b/>
          <w:bCs/>
          <w:szCs w:val="20"/>
        </w:rPr>
        <w:t>Pétain</w:t>
      </w:r>
      <w:r w:rsidRPr="00CC0FAB">
        <w:rPr>
          <w:rFonts w:asciiTheme="minorHAnsi" w:hAnsiTheme="minorHAnsi" w:cstheme="minorHAnsi"/>
          <w:szCs w:val="20"/>
        </w:rPr>
        <w:t xml:space="preserve"> décide de </w:t>
      </w:r>
      <w:r w:rsidRPr="00CC0FAB">
        <w:rPr>
          <w:rFonts w:asciiTheme="minorHAnsi" w:hAnsiTheme="minorHAnsi" w:cstheme="minorHAnsi"/>
          <w:b/>
          <w:bCs/>
          <w:szCs w:val="20"/>
        </w:rPr>
        <w:t>collaborer</w:t>
      </w:r>
      <w:r w:rsidRPr="00CC0FAB">
        <w:rPr>
          <w:rFonts w:asciiTheme="minorHAnsi" w:hAnsiTheme="minorHAnsi" w:cstheme="minorHAnsi"/>
          <w:szCs w:val="20"/>
        </w:rPr>
        <w:t xml:space="preserve"> avec l’Allemagne nazie.</w:t>
      </w:r>
    </w:p>
    <w:p w:rsidR="005F42DF" w:rsidRPr="00CC0FAB" w:rsidRDefault="00CD17A7" w:rsidP="00CC0FAB">
      <w:pPr>
        <w:pStyle w:val="Paragraphedeliste"/>
        <w:spacing w:after="0"/>
        <w:ind w:left="142"/>
        <w:jc w:val="both"/>
        <w:rPr>
          <w:rFonts w:asciiTheme="minorHAnsi" w:hAnsiTheme="minorHAnsi" w:cstheme="minorHAnsi"/>
          <w:szCs w:val="20"/>
        </w:rPr>
      </w:pPr>
      <w:r w:rsidRPr="00CC0FAB">
        <w:rPr>
          <w:rFonts w:asciiTheme="minorHAnsi" w:hAnsiTheme="minorHAnsi" w:cstheme="minorHAnsi"/>
          <w:b/>
          <w:bCs/>
          <w:szCs w:val="20"/>
        </w:rPr>
        <w:t xml:space="preserve">-  Collaboration économique </w:t>
      </w:r>
      <w:r w:rsidRPr="00CC0FAB">
        <w:rPr>
          <w:rFonts w:asciiTheme="minorHAnsi" w:hAnsiTheme="minorHAnsi" w:cstheme="minorHAnsi"/>
          <w:szCs w:val="20"/>
        </w:rPr>
        <w:t xml:space="preserve">: </w:t>
      </w:r>
      <w:r w:rsidR="00A17AF2" w:rsidRPr="00CC0FAB">
        <w:rPr>
          <w:rFonts w:asciiTheme="minorHAnsi" w:hAnsiTheme="minorHAnsi" w:cstheme="minorHAnsi"/>
          <w:szCs w:val="20"/>
        </w:rPr>
        <w:t xml:space="preserve">le </w:t>
      </w:r>
      <w:r w:rsidRPr="00CC0FAB">
        <w:rPr>
          <w:rFonts w:asciiTheme="minorHAnsi" w:hAnsiTheme="minorHAnsi" w:cstheme="minorHAnsi"/>
          <w:b/>
          <w:bCs/>
          <w:szCs w:val="20"/>
        </w:rPr>
        <w:t>STO</w:t>
      </w:r>
      <w:r w:rsidR="00A17AF2" w:rsidRPr="00CC0FAB">
        <w:rPr>
          <w:rFonts w:asciiTheme="minorHAnsi" w:hAnsiTheme="minorHAnsi" w:cstheme="minorHAnsi"/>
          <w:b/>
          <w:bCs/>
          <w:szCs w:val="20"/>
        </w:rPr>
        <w:t>, Service du Travail Obligatoire,</w:t>
      </w:r>
      <w:r w:rsidRPr="00CC0FAB">
        <w:rPr>
          <w:rFonts w:asciiTheme="minorHAnsi" w:hAnsiTheme="minorHAnsi" w:cstheme="minorHAnsi"/>
          <w:szCs w:val="20"/>
        </w:rPr>
        <w:t xml:space="preserve"> créé en 1943 (720 000 travailleurs français en Allemagne en 1944), livraisons à l’Allemagne de fonte, aut</w:t>
      </w:r>
      <w:r w:rsidRPr="00CC0FAB">
        <w:rPr>
          <w:rFonts w:asciiTheme="minorHAnsi" w:hAnsiTheme="minorHAnsi" w:cstheme="minorHAnsi"/>
          <w:szCs w:val="20"/>
        </w:rPr>
        <w:t>o</w:t>
      </w:r>
      <w:r w:rsidRPr="00CC0FAB">
        <w:rPr>
          <w:rFonts w:asciiTheme="minorHAnsi" w:hAnsiTheme="minorHAnsi" w:cstheme="minorHAnsi"/>
          <w:szCs w:val="20"/>
        </w:rPr>
        <w:t xml:space="preserve">mobiles et avions… </w:t>
      </w:r>
    </w:p>
    <w:p w:rsidR="00CD17A7" w:rsidRPr="00CC0FAB" w:rsidRDefault="00CD17A7" w:rsidP="00CC0FAB">
      <w:pPr>
        <w:pStyle w:val="Paragraphedeliste"/>
        <w:spacing w:after="0"/>
        <w:ind w:left="142"/>
        <w:contextualSpacing w:val="0"/>
        <w:jc w:val="both"/>
        <w:rPr>
          <w:rFonts w:asciiTheme="minorHAnsi" w:hAnsiTheme="minorHAnsi" w:cstheme="minorHAnsi"/>
          <w:szCs w:val="20"/>
        </w:rPr>
      </w:pPr>
      <w:r w:rsidRPr="00CC0FAB">
        <w:rPr>
          <w:rFonts w:asciiTheme="minorHAnsi" w:hAnsiTheme="minorHAnsi" w:cstheme="minorHAnsi"/>
          <w:b/>
          <w:szCs w:val="20"/>
        </w:rPr>
        <w:t>-  Collaboration au génocide juif :</w:t>
      </w:r>
      <w:r w:rsidRPr="00CC0FAB">
        <w:rPr>
          <w:rFonts w:asciiTheme="minorHAnsi" w:hAnsiTheme="minorHAnsi" w:cstheme="minorHAnsi"/>
          <w:szCs w:val="20"/>
        </w:rPr>
        <w:t xml:space="preserve"> arrestations de </w:t>
      </w:r>
      <w:r w:rsidRPr="00CC0FAB">
        <w:rPr>
          <w:rFonts w:asciiTheme="minorHAnsi" w:hAnsiTheme="minorHAnsi" w:cstheme="minorHAnsi"/>
          <w:b/>
          <w:bCs/>
          <w:szCs w:val="20"/>
        </w:rPr>
        <w:t>juifs livrés à l’Allemagne nazie</w:t>
      </w:r>
      <w:r w:rsidRPr="00CC0FAB">
        <w:rPr>
          <w:rFonts w:asciiTheme="minorHAnsi" w:hAnsiTheme="minorHAnsi" w:cstheme="minorHAnsi"/>
          <w:szCs w:val="20"/>
        </w:rPr>
        <w:t xml:space="preserve"> :  ex 13 000 juifs l</w:t>
      </w:r>
      <w:r w:rsidRPr="00CC0FAB">
        <w:rPr>
          <w:rFonts w:asciiTheme="minorHAnsi" w:hAnsiTheme="minorHAnsi" w:cstheme="minorHAnsi"/>
          <w:szCs w:val="20"/>
        </w:rPr>
        <w:t>i</w:t>
      </w:r>
      <w:r w:rsidRPr="00CC0FAB">
        <w:rPr>
          <w:rFonts w:asciiTheme="minorHAnsi" w:hAnsiTheme="minorHAnsi" w:cstheme="minorHAnsi"/>
          <w:szCs w:val="20"/>
        </w:rPr>
        <w:t>vrés aux nazis lors de la rafle du vél</w:t>
      </w:r>
      <w:r w:rsidRPr="00CC0FAB">
        <w:rPr>
          <w:rFonts w:asciiTheme="minorHAnsi" w:hAnsiTheme="minorHAnsi" w:cstheme="minorHAnsi"/>
          <w:szCs w:val="20"/>
        </w:rPr>
        <w:t>o</w:t>
      </w:r>
      <w:r w:rsidRPr="00CC0FAB">
        <w:rPr>
          <w:rFonts w:asciiTheme="minorHAnsi" w:hAnsiTheme="minorHAnsi" w:cstheme="minorHAnsi"/>
          <w:szCs w:val="20"/>
        </w:rPr>
        <w:t>drome d’hiver 16-17 juillet 1942.</w:t>
      </w:r>
    </w:p>
    <w:p w:rsidR="005F42DF" w:rsidRPr="00CC0FAB" w:rsidRDefault="005F42DF" w:rsidP="00CC0FAB">
      <w:pPr>
        <w:pStyle w:val="Paragraphedeliste"/>
        <w:ind w:left="142"/>
        <w:contextualSpacing w:val="0"/>
        <w:jc w:val="both"/>
        <w:rPr>
          <w:rFonts w:asciiTheme="minorHAnsi" w:hAnsiTheme="minorHAnsi" w:cstheme="minorHAnsi"/>
          <w:szCs w:val="20"/>
        </w:rPr>
      </w:pPr>
      <w:r w:rsidRPr="00CC0FAB">
        <w:rPr>
          <w:rFonts w:asciiTheme="minorHAnsi" w:hAnsiTheme="minorHAnsi" w:cstheme="minorHAnsi"/>
          <w:szCs w:val="20"/>
        </w:rPr>
        <w:t xml:space="preserve">- </w:t>
      </w:r>
      <w:r w:rsidRPr="00CC0FAB">
        <w:rPr>
          <w:rFonts w:asciiTheme="minorHAnsi" w:hAnsiTheme="minorHAnsi" w:cstheme="minorHAnsi"/>
          <w:b/>
          <w:szCs w:val="20"/>
        </w:rPr>
        <w:t>Collaboration militaire</w:t>
      </w:r>
      <w:r w:rsidRPr="00CC0FAB">
        <w:rPr>
          <w:rFonts w:asciiTheme="minorHAnsi" w:hAnsiTheme="minorHAnsi" w:cstheme="minorHAnsi"/>
          <w:szCs w:val="20"/>
        </w:rPr>
        <w:t xml:space="preserve"> : </w:t>
      </w:r>
      <w:r w:rsidRPr="00CC0FAB">
        <w:rPr>
          <w:rFonts w:asciiTheme="minorHAnsi" w:hAnsiTheme="minorHAnsi" w:cstheme="minorHAnsi"/>
          <w:szCs w:val="20"/>
        </w:rPr>
        <w:t>des F</w:t>
      </w:r>
      <w:r w:rsidRPr="00CC0FAB">
        <w:rPr>
          <w:rFonts w:asciiTheme="minorHAnsi" w:hAnsiTheme="minorHAnsi" w:cstheme="minorHAnsi"/>
          <w:szCs w:val="20"/>
        </w:rPr>
        <w:t>rançais</w:t>
      </w:r>
      <w:r w:rsidRPr="00CC0FAB">
        <w:rPr>
          <w:rFonts w:asciiTheme="minorHAnsi" w:hAnsiTheme="minorHAnsi" w:cstheme="minorHAnsi"/>
          <w:szCs w:val="20"/>
        </w:rPr>
        <w:t xml:space="preserve"> s’engagent dans </w:t>
      </w:r>
      <w:r w:rsidRPr="00CC0FAB">
        <w:rPr>
          <w:rFonts w:asciiTheme="minorHAnsi" w:hAnsiTheme="minorHAnsi" w:cstheme="minorHAnsi"/>
          <w:b/>
          <w:szCs w:val="20"/>
        </w:rPr>
        <w:t>l’armée allemande</w:t>
      </w:r>
      <w:r w:rsidRPr="00CC0FAB">
        <w:rPr>
          <w:rFonts w:asciiTheme="minorHAnsi" w:hAnsiTheme="minorHAnsi" w:cstheme="minorHAnsi"/>
          <w:szCs w:val="20"/>
        </w:rPr>
        <w:t xml:space="preserve"> dans la </w:t>
      </w:r>
      <w:r w:rsidRPr="00CC0FAB">
        <w:rPr>
          <w:rFonts w:asciiTheme="minorHAnsi" w:hAnsiTheme="minorHAnsi" w:cstheme="minorHAnsi"/>
          <w:b/>
          <w:szCs w:val="20"/>
        </w:rPr>
        <w:t>LVF</w:t>
      </w:r>
      <w:r w:rsidRPr="00CC0FAB">
        <w:rPr>
          <w:rFonts w:asciiTheme="minorHAnsi" w:hAnsiTheme="minorHAnsi" w:cstheme="minorHAnsi"/>
          <w:szCs w:val="20"/>
        </w:rPr>
        <w:t>, la Légion des Volontaires Français.</w:t>
      </w:r>
    </w:p>
    <w:p w:rsidR="00CD17A7" w:rsidRDefault="00CD17A7" w:rsidP="006E6E80">
      <w:pPr>
        <w:pStyle w:val="Paragraphedeliste"/>
        <w:shd w:val="clear" w:color="auto" w:fill="DEEAF6" w:themeFill="accent1" w:themeFillTint="33"/>
        <w:tabs>
          <w:tab w:val="left" w:pos="426"/>
          <w:tab w:val="left" w:pos="7732"/>
        </w:tabs>
        <w:spacing w:before="120" w:after="60"/>
        <w:ind w:left="0"/>
        <w:contextualSpacing w:val="0"/>
        <w:jc w:val="left"/>
        <w:rPr>
          <w:rFonts w:ascii="Comic Sans MS" w:hAnsi="Comic Sans MS"/>
          <w:b/>
          <w:bCs/>
          <w:color w:val="FF0000"/>
          <w:sz w:val="24"/>
          <w:szCs w:val="24"/>
        </w:rPr>
      </w:pPr>
      <w:r w:rsidRPr="00CD17A7">
        <w:rPr>
          <w:rFonts w:ascii="Comic Sans MS" w:hAnsi="Comic Sans MS"/>
          <w:b/>
          <w:bCs/>
          <w:color w:val="FF0000"/>
          <w:sz w:val="24"/>
          <w:szCs w:val="24"/>
        </w:rPr>
        <w:t>Un régime a</w:t>
      </w:r>
      <w:r w:rsidRPr="00CD17A7">
        <w:rPr>
          <w:rFonts w:ascii="Comic Sans MS" w:hAnsi="Comic Sans MS"/>
          <w:b/>
          <w:bCs/>
          <w:color w:val="FF0000"/>
          <w:sz w:val="24"/>
          <w:szCs w:val="24"/>
        </w:rPr>
        <w:t>n</w:t>
      </w:r>
      <w:r w:rsidRPr="00CD17A7">
        <w:rPr>
          <w:rFonts w:ascii="Comic Sans MS" w:hAnsi="Comic Sans MS"/>
          <w:b/>
          <w:bCs/>
          <w:color w:val="FF0000"/>
          <w:sz w:val="24"/>
          <w:szCs w:val="24"/>
        </w:rPr>
        <w:t>tisémite</w:t>
      </w:r>
      <w:r>
        <w:rPr>
          <w:rFonts w:ascii="Comic Sans MS" w:hAnsi="Comic Sans MS"/>
          <w:b/>
          <w:bCs/>
          <w:color w:val="FF0000"/>
          <w:sz w:val="24"/>
          <w:szCs w:val="24"/>
        </w:rPr>
        <w:t> :</w:t>
      </w:r>
    </w:p>
    <w:p w:rsidR="00CD17A7" w:rsidRPr="00CC0FAB" w:rsidRDefault="00CD17A7" w:rsidP="00CC0FAB">
      <w:pPr>
        <w:pStyle w:val="Paragraphedeliste"/>
        <w:spacing w:after="0"/>
        <w:ind w:left="142"/>
        <w:jc w:val="both"/>
        <w:rPr>
          <w:rFonts w:asciiTheme="minorHAnsi" w:hAnsiTheme="minorHAnsi" w:cstheme="minorHAnsi"/>
          <w:szCs w:val="20"/>
        </w:rPr>
      </w:pPr>
      <w:r w:rsidRPr="00CC0FAB">
        <w:rPr>
          <w:rFonts w:asciiTheme="minorHAnsi" w:hAnsiTheme="minorHAnsi" w:cstheme="minorHAnsi"/>
          <w:b/>
          <w:bCs/>
          <w:szCs w:val="20"/>
        </w:rPr>
        <w:t>-  Octobre 1940</w:t>
      </w:r>
      <w:r w:rsidRPr="00CC0FAB">
        <w:rPr>
          <w:rFonts w:asciiTheme="minorHAnsi" w:hAnsiTheme="minorHAnsi" w:cstheme="minorHAnsi"/>
          <w:szCs w:val="20"/>
        </w:rPr>
        <w:t xml:space="preserve">, un décret de Pétain </w:t>
      </w:r>
      <w:r w:rsidRPr="00CC0FAB">
        <w:rPr>
          <w:rFonts w:asciiTheme="minorHAnsi" w:hAnsiTheme="minorHAnsi" w:cstheme="minorHAnsi"/>
          <w:b/>
          <w:bCs/>
          <w:szCs w:val="20"/>
        </w:rPr>
        <w:t xml:space="preserve">interdit aux Juifs </w:t>
      </w:r>
      <w:r w:rsidRPr="00CC0FAB">
        <w:rPr>
          <w:rFonts w:asciiTheme="minorHAnsi" w:hAnsiTheme="minorHAnsi" w:cstheme="minorHAnsi"/>
          <w:szCs w:val="20"/>
        </w:rPr>
        <w:t>français les métiers dans la fonction publique, la presse, la radio et le c</w:t>
      </w:r>
      <w:r w:rsidRPr="00CC0FAB">
        <w:rPr>
          <w:rFonts w:asciiTheme="minorHAnsi" w:hAnsiTheme="minorHAnsi" w:cstheme="minorHAnsi"/>
          <w:szCs w:val="20"/>
        </w:rPr>
        <w:t>i</w:t>
      </w:r>
      <w:r w:rsidRPr="00CC0FAB">
        <w:rPr>
          <w:rFonts w:asciiTheme="minorHAnsi" w:hAnsiTheme="minorHAnsi" w:cstheme="minorHAnsi"/>
          <w:szCs w:val="20"/>
        </w:rPr>
        <w:t xml:space="preserve">néma. </w:t>
      </w:r>
    </w:p>
    <w:p w:rsidR="00A17AF2" w:rsidRPr="00CC0FAB" w:rsidRDefault="00CD17A7" w:rsidP="00CC0FAB">
      <w:pPr>
        <w:pStyle w:val="Paragraphedeliste"/>
        <w:spacing w:after="0"/>
        <w:ind w:left="142"/>
        <w:jc w:val="both"/>
        <w:rPr>
          <w:rFonts w:asciiTheme="minorHAnsi" w:hAnsiTheme="minorHAnsi" w:cstheme="minorHAnsi"/>
          <w:szCs w:val="20"/>
        </w:rPr>
      </w:pPr>
      <w:r w:rsidRPr="00CC0FAB">
        <w:rPr>
          <w:rFonts w:asciiTheme="minorHAnsi" w:hAnsiTheme="minorHAnsi" w:cstheme="minorHAnsi"/>
          <w:szCs w:val="20"/>
        </w:rPr>
        <w:t>-  Mention « </w:t>
      </w:r>
      <w:r w:rsidR="00A17AF2" w:rsidRPr="00CC0FAB">
        <w:rPr>
          <w:rFonts w:asciiTheme="minorHAnsi" w:hAnsiTheme="minorHAnsi" w:cstheme="minorHAnsi"/>
          <w:b/>
          <w:szCs w:val="20"/>
        </w:rPr>
        <w:t>juif</w:t>
      </w:r>
      <w:r w:rsidR="00A17AF2" w:rsidRPr="00CC0FAB">
        <w:rPr>
          <w:rFonts w:asciiTheme="minorHAnsi" w:hAnsiTheme="minorHAnsi" w:cstheme="minorHAnsi"/>
          <w:szCs w:val="20"/>
        </w:rPr>
        <w:t xml:space="preserve"> » sur </w:t>
      </w:r>
      <w:r w:rsidR="00AF1ACF" w:rsidRPr="00CC0FAB">
        <w:rPr>
          <w:rFonts w:asciiTheme="minorHAnsi" w:hAnsiTheme="minorHAnsi" w:cstheme="minorHAnsi"/>
          <w:szCs w:val="20"/>
        </w:rPr>
        <w:t xml:space="preserve">leur </w:t>
      </w:r>
      <w:r w:rsidR="00A17AF2" w:rsidRPr="00CC0FAB">
        <w:rPr>
          <w:rFonts w:asciiTheme="minorHAnsi" w:hAnsiTheme="minorHAnsi" w:cstheme="minorHAnsi"/>
          <w:b/>
          <w:szCs w:val="20"/>
        </w:rPr>
        <w:t>carte d’identité</w:t>
      </w:r>
      <w:r w:rsidR="00A17AF2" w:rsidRPr="00CC0FAB">
        <w:rPr>
          <w:rFonts w:asciiTheme="minorHAnsi" w:hAnsiTheme="minorHAnsi" w:cstheme="minorHAnsi"/>
          <w:szCs w:val="20"/>
        </w:rPr>
        <w:t xml:space="preserve"> et port obligatoire de </w:t>
      </w:r>
      <w:r w:rsidR="00A17AF2" w:rsidRPr="00CC0FAB">
        <w:rPr>
          <w:rFonts w:asciiTheme="minorHAnsi" w:hAnsiTheme="minorHAnsi" w:cstheme="minorHAnsi"/>
          <w:b/>
          <w:szCs w:val="20"/>
        </w:rPr>
        <w:t>l’</w:t>
      </w:r>
      <w:r w:rsidR="00E74F6B" w:rsidRPr="00CC0FAB">
        <w:rPr>
          <w:rFonts w:asciiTheme="minorHAnsi" w:hAnsiTheme="minorHAnsi" w:cstheme="minorHAnsi"/>
          <w:b/>
          <w:szCs w:val="20"/>
        </w:rPr>
        <w:t>étoile jaune</w:t>
      </w:r>
      <w:r w:rsidR="00E74F6B" w:rsidRPr="00CC0FAB">
        <w:rPr>
          <w:rFonts w:asciiTheme="minorHAnsi" w:hAnsiTheme="minorHAnsi" w:cstheme="minorHAnsi"/>
          <w:szCs w:val="20"/>
        </w:rPr>
        <w:t xml:space="preserve"> sur les vêtements pour les J</w:t>
      </w:r>
      <w:r w:rsidR="00A17AF2" w:rsidRPr="00CC0FAB">
        <w:rPr>
          <w:rFonts w:asciiTheme="minorHAnsi" w:hAnsiTheme="minorHAnsi" w:cstheme="minorHAnsi"/>
          <w:szCs w:val="20"/>
        </w:rPr>
        <w:t>uifs.</w:t>
      </w:r>
    </w:p>
    <w:p w:rsidR="00CD17A7" w:rsidRPr="00CC0FAB" w:rsidRDefault="00CD17A7" w:rsidP="00CC0FAB">
      <w:pPr>
        <w:pStyle w:val="Paragraphedeliste"/>
        <w:tabs>
          <w:tab w:val="left" w:pos="426"/>
          <w:tab w:val="left" w:pos="7732"/>
        </w:tabs>
        <w:ind w:left="142"/>
        <w:contextualSpacing w:val="0"/>
        <w:jc w:val="both"/>
        <w:rPr>
          <w:rFonts w:asciiTheme="minorHAnsi" w:hAnsiTheme="minorHAnsi" w:cstheme="minorHAnsi"/>
          <w:szCs w:val="20"/>
        </w:rPr>
      </w:pPr>
      <w:r w:rsidRPr="00CC0FAB">
        <w:rPr>
          <w:rFonts w:asciiTheme="minorHAnsi" w:hAnsiTheme="minorHAnsi" w:cstheme="minorHAnsi"/>
          <w:b/>
          <w:bCs/>
          <w:szCs w:val="20"/>
        </w:rPr>
        <w:t xml:space="preserve">-  Arrestation de juifs </w:t>
      </w:r>
      <w:r w:rsidRPr="00CC0FAB">
        <w:rPr>
          <w:rFonts w:asciiTheme="minorHAnsi" w:hAnsiTheme="minorHAnsi" w:cstheme="minorHAnsi"/>
          <w:szCs w:val="20"/>
        </w:rPr>
        <w:t xml:space="preserve">par la police française </w:t>
      </w:r>
      <w:r w:rsidRPr="00CC0FAB">
        <w:rPr>
          <w:rFonts w:asciiTheme="minorHAnsi" w:hAnsiTheme="minorHAnsi" w:cstheme="minorHAnsi"/>
          <w:b/>
          <w:bCs/>
          <w:szCs w:val="20"/>
        </w:rPr>
        <w:t>livrés</w:t>
      </w:r>
      <w:r w:rsidRPr="00CC0FAB">
        <w:rPr>
          <w:rFonts w:asciiTheme="minorHAnsi" w:hAnsiTheme="minorHAnsi" w:cstheme="minorHAnsi"/>
          <w:szCs w:val="20"/>
        </w:rPr>
        <w:t xml:space="preserve"> à </w:t>
      </w:r>
      <w:r w:rsidRPr="00CC0FAB">
        <w:rPr>
          <w:rFonts w:asciiTheme="minorHAnsi" w:hAnsiTheme="minorHAnsi" w:cstheme="minorHAnsi"/>
          <w:b/>
          <w:bCs/>
          <w:szCs w:val="20"/>
        </w:rPr>
        <w:t>l’Allemagne nazie</w:t>
      </w:r>
      <w:r w:rsidRPr="00CC0FAB">
        <w:rPr>
          <w:rFonts w:asciiTheme="minorHAnsi" w:hAnsiTheme="minorHAnsi" w:cstheme="minorHAnsi"/>
          <w:szCs w:val="20"/>
        </w:rPr>
        <w:t>.</w:t>
      </w:r>
      <w:r w:rsidRPr="00CC0FAB">
        <w:rPr>
          <w:rFonts w:asciiTheme="minorHAnsi" w:eastAsia="+mn-ea" w:hAnsiTheme="minorHAnsi" w:cstheme="minorHAnsi"/>
          <w:kern w:val="24"/>
          <w:szCs w:val="20"/>
          <w:lang w:eastAsia="fr-FR"/>
        </w:rPr>
        <w:t xml:space="preserve"> </w:t>
      </w:r>
      <w:r w:rsidRPr="00CC0FAB">
        <w:rPr>
          <w:rFonts w:asciiTheme="minorHAnsi" w:hAnsiTheme="minorHAnsi" w:cstheme="minorHAnsi"/>
          <w:szCs w:val="20"/>
        </w:rPr>
        <w:t>(ex</w:t>
      </w:r>
      <w:r w:rsidR="006E6E80" w:rsidRPr="00CC0FAB">
        <w:rPr>
          <w:rFonts w:asciiTheme="minorHAnsi" w:hAnsiTheme="minorHAnsi" w:cstheme="minorHAnsi"/>
          <w:szCs w:val="20"/>
        </w:rPr>
        <w:t> :</w:t>
      </w:r>
      <w:r w:rsidRPr="00CC0FAB">
        <w:rPr>
          <w:rFonts w:asciiTheme="minorHAnsi" w:hAnsiTheme="minorHAnsi" w:cstheme="minorHAnsi"/>
          <w:szCs w:val="20"/>
        </w:rPr>
        <w:t xml:space="preserve"> Rafle du</w:t>
      </w:r>
      <w:r w:rsidR="00442E1E" w:rsidRPr="00CC0FAB">
        <w:rPr>
          <w:rFonts w:asciiTheme="minorHAnsi" w:hAnsiTheme="minorHAnsi" w:cstheme="minorHAnsi"/>
          <w:szCs w:val="20"/>
        </w:rPr>
        <w:t xml:space="preserve"> vélodrome d’hiver le </w:t>
      </w:r>
      <w:r w:rsidR="00442E1E" w:rsidRPr="00CC0FAB">
        <w:rPr>
          <w:rFonts w:asciiTheme="minorHAnsi" w:hAnsiTheme="minorHAnsi" w:cstheme="minorHAnsi"/>
          <w:kern w:val="24"/>
          <w:szCs w:val="20"/>
          <w:lang w:eastAsia="fr-FR"/>
        </w:rPr>
        <w:t>16 et 17 juillet 1942</w:t>
      </w:r>
      <w:r w:rsidR="00442E1E" w:rsidRPr="00CC0FAB">
        <w:rPr>
          <w:rFonts w:asciiTheme="minorHAnsi" w:hAnsiTheme="minorHAnsi" w:cstheme="minorHAnsi"/>
          <w:kern w:val="24"/>
          <w:szCs w:val="20"/>
          <w:lang w:eastAsia="fr-FR"/>
        </w:rPr>
        <w:t xml:space="preserve"> : </w:t>
      </w:r>
      <w:r w:rsidR="00442E1E" w:rsidRPr="00CC0FAB">
        <w:rPr>
          <w:rFonts w:asciiTheme="minorHAnsi" w:hAnsiTheme="minorHAnsi" w:cstheme="minorHAnsi"/>
          <w:kern w:val="24"/>
          <w:szCs w:val="20"/>
          <w:lang w:eastAsia="fr-FR"/>
        </w:rPr>
        <w:t xml:space="preserve">13 </w:t>
      </w:r>
      <w:r w:rsidR="006E6E80" w:rsidRPr="00CC0FAB">
        <w:rPr>
          <w:rFonts w:asciiTheme="minorHAnsi" w:hAnsiTheme="minorHAnsi" w:cstheme="minorHAnsi"/>
          <w:kern w:val="24"/>
          <w:szCs w:val="20"/>
          <w:lang w:eastAsia="fr-FR"/>
        </w:rPr>
        <w:t>000 juifs étrangers sont raflés</w:t>
      </w:r>
      <w:r w:rsidR="00442E1E" w:rsidRPr="00CC0FAB">
        <w:rPr>
          <w:rFonts w:asciiTheme="minorHAnsi" w:hAnsiTheme="minorHAnsi" w:cstheme="minorHAnsi"/>
          <w:kern w:val="24"/>
          <w:szCs w:val="20"/>
          <w:lang w:eastAsia="fr-FR"/>
        </w:rPr>
        <w:t xml:space="preserve"> dans la région parisienne, parqués dans le vélodrome d’Hiver, puis déportés dans les camps de la mort.</w:t>
      </w:r>
      <w:r w:rsidRPr="00CC0FAB">
        <w:rPr>
          <w:rFonts w:asciiTheme="minorHAnsi" w:hAnsiTheme="minorHAnsi" w:cstheme="minorHAnsi"/>
          <w:szCs w:val="20"/>
        </w:rPr>
        <w:t xml:space="preserve">).  </w:t>
      </w:r>
    </w:p>
    <w:p w:rsidR="00CD17A7" w:rsidRDefault="00CD17A7" w:rsidP="006E6E80">
      <w:pPr>
        <w:pStyle w:val="Paragraphedeliste"/>
        <w:shd w:val="clear" w:color="auto" w:fill="DEEAF6" w:themeFill="accent1" w:themeFillTint="33"/>
        <w:tabs>
          <w:tab w:val="left" w:pos="426"/>
          <w:tab w:val="left" w:pos="7732"/>
        </w:tabs>
        <w:spacing w:after="60"/>
        <w:ind w:left="0"/>
        <w:contextualSpacing w:val="0"/>
        <w:jc w:val="left"/>
        <w:rPr>
          <w:rFonts w:ascii="Comic Sans MS" w:hAnsi="Comic Sans MS"/>
          <w:color w:val="FF0000"/>
          <w:sz w:val="24"/>
          <w:szCs w:val="24"/>
        </w:rPr>
      </w:pPr>
      <w:r w:rsidRPr="00CD17A7">
        <w:rPr>
          <w:rFonts w:ascii="Comic Sans MS" w:hAnsi="Comic Sans MS"/>
          <w:b/>
          <w:bCs/>
          <w:color w:val="FF0000"/>
          <w:sz w:val="24"/>
          <w:szCs w:val="24"/>
        </w:rPr>
        <w:t xml:space="preserve">La Révolution nationale : </w:t>
      </w:r>
      <w:r w:rsidRPr="00CD17A7">
        <w:rPr>
          <w:rFonts w:ascii="Comic Sans MS" w:hAnsi="Comic Sans MS"/>
          <w:color w:val="FF0000"/>
          <w:sz w:val="24"/>
          <w:szCs w:val="24"/>
        </w:rPr>
        <w:t>re</w:t>
      </w:r>
      <w:r w:rsidR="00FD4C3E">
        <w:rPr>
          <w:rFonts w:ascii="Comic Sans MS" w:hAnsi="Comic Sans MS"/>
          <w:color w:val="FF0000"/>
          <w:sz w:val="24"/>
          <w:szCs w:val="24"/>
        </w:rPr>
        <w:t xml:space="preserve">jet de la République et retour </w:t>
      </w:r>
      <w:r w:rsidRPr="00CD17A7">
        <w:rPr>
          <w:rFonts w:ascii="Comic Sans MS" w:hAnsi="Comic Sans MS"/>
          <w:color w:val="FF0000"/>
          <w:sz w:val="24"/>
          <w:szCs w:val="24"/>
        </w:rPr>
        <w:t>aux valeurs trad</w:t>
      </w:r>
      <w:r w:rsidRPr="00CD17A7">
        <w:rPr>
          <w:rFonts w:ascii="Comic Sans MS" w:hAnsi="Comic Sans MS"/>
          <w:color w:val="FF0000"/>
          <w:sz w:val="24"/>
          <w:szCs w:val="24"/>
        </w:rPr>
        <w:t>i</w:t>
      </w:r>
      <w:r w:rsidRPr="00CD17A7">
        <w:rPr>
          <w:rFonts w:ascii="Comic Sans MS" w:hAnsi="Comic Sans MS"/>
          <w:color w:val="FF0000"/>
          <w:sz w:val="24"/>
          <w:szCs w:val="24"/>
        </w:rPr>
        <w:t>tionnelles</w:t>
      </w:r>
      <w:r>
        <w:rPr>
          <w:rFonts w:ascii="Comic Sans MS" w:hAnsi="Comic Sans MS"/>
          <w:color w:val="FF0000"/>
          <w:sz w:val="24"/>
          <w:szCs w:val="24"/>
        </w:rPr>
        <w:t> :</w:t>
      </w:r>
    </w:p>
    <w:p w:rsidR="00936C5A" w:rsidRPr="00CC0FAB" w:rsidRDefault="00936C5A" w:rsidP="00CC0FAB">
      <w:pPr>
        <w:pStyle w:val="Paragraphedeliste"/>
        <w:ind w:left="142"/>
        <w:jc w:val="left"/>
        <w:rPr>
          <w:rFonts w:asciiTheme="minorHAnsi" w:hAnsiTheme="minorHAnsi" w:cstheme="minorHAnsi"/>
          <w:szCs w:val="20"/>
        </w:rPr>
      </w:pPr>
      <w:r w:rsidRPr="00CC0FAB">
        <w:rPr>
          <w:rFonts w:asciiTheme="minorHAnsi" w:hAnsiTheme="minorHAnsi" w:cstheme="minorHAnsi"/>
          <w:szCs w:val="20"/>
        </w:rPr>
        <w:t xml:space="preserve">-  Rejet de la </w:t>
      </w:r>
      <w:r w:rsidRPr="00CC0FAB">
        <w:rPr>
          <w:rFonts w:asciiTheme="minorHAnsi" w:hAnsiTheme="minorHAnsi" w:cstheme="minorHAnsi"/>
          <w:b/>
          <w:bCs/>
          <w:szCs w:val="20"/>
        </w:rPr>
        <w:t xml:space="preserve">IIIe République </w:t>
      </w:r>
      <w:r w:rsidRPr="00CC0FAB">
        <w:rPr>
          <w:rFonts w:asciiTheme="minorHAnsi" w:hAnsiTheme="minorHAnsi" w:cstheme="minorHAnsi"/>
          <w:szCs w:val="20"/>
        </w:rPr>
        <w:t xml:space="preserve">et de la </w:t>
      </w:r>
      <w:r w:rsidRPr="00CC0FAB">
        <w:rPr>
          <w:rFonts w:asciiTheme="minorHAnsi" w:hAnsiTheme="minorHAnsi" w:cstheme="minorHAnsi"/>
          <w:b/>
          <w:bCs/>
          <w:szCs w:val="20"/>
        </w:rPr>
        <w:t>démocratie</w:t>
      </w:r>
      <w:r w:rsidRPr="00CC0FAB">
        <w:rPr>
          <w:rFonts w:asciiTheme="minorHAnsi" w:hAnsiTheme="minorHAnsi" w:cstheme="minorHAnsi"/>
          <w:szCs w:val="20"/>
        </w:rPr>
        <w:t xml:space="preserve"> accusées d’être responsables de la </w:t>
      </w:r>
      <w:r w:rsidRPr="00CC0FAB">
        <w:rPr>
          <w:rFonts w:asciiTheme="minorHAnsi" w:hAnsiTheme="minorHAnsi" w:cstheme="minorHAnsi"/>
          <w:b/>
          <w:bCs/>
          <w:szCs w:val="20"/>
        </w:rPr>
        <w:t>d</w:t>
      </w:r>
      <w:r w:rsidRPr="00CC0FAB">
        <w:rPr>
          <w:rFonts w:asciiTheme="minorHAnsi" w:hAnsiTheme="minorHAnsi" w:cstheme="minorHAnsi"/>
          <w:b/>
          <w:bCs/>
          <w:szCs w:val="20"/>
        </w:rPr>
        <w:t>é</w:t>
      </w:r>
      <w:r w:rsidRPr="00CC0FAB">
        <w:rPr>
          <w:rFonts w:asciiTheme="minorHAnsi" w:hAnsiTheme="minorHAnsi" w:cstheme="minorHAnsi"/>
          <w:b/>
          <w:bCs/>
          <w:szCs w:val="20"/>
        </w:rPr>
        <w:t>faite</w:t>
      </w:r>
      <w:r w:rsidRPr="00CC0FAB">
        <w:rPr>
          <w:rFonts w:asciiTheme="minorHAnsi" w:hAnsiTheme="minorHAnsi" w:cstheme="minorHAnsi"/>
          <w:szCs w:val="20"/>
        </w:rPr>
        <w:t>.</w:t>
      </w:r>
    </w:p>
    <w:p w:rsidR="00CD17A7" w:rsidRPr="00CC0FAB" w:rsidRDefault="00EA4071" w:rsidP="00EA4071">
      <w:pPr>
        <w:pStyle w:val="Paragraphedeliste"/>
        <w:spacing w:after="60"/>
        <w:ind w:left="142"/>
        <w:contextualSpacing w:val="0"/>
        <w:jc w:val="left"/>
        <w:rPr>
          <w:rFonts w:asciiTheme="minorHAnsi" w:hAnsiTheme="minorHAnsi" w:cstheme="minorHAnsi"/>
          <w:szCs w:val="20"/>
        </w:rPr>
      </w:pPr>
      <w:r>
        <w:rPr>
          <w:rFonts w:ascii="Comic Sans MS" w:hAnsi="Comic Sans MS"/>
          <w:b/>
          <w:noProof/>
          <w:color w:val="0000FF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189230</wp:posOffset>
                </wp:positionV>
                <wp:extent cx="448310" cy="911225"/>
                <wp:effectExtent l="8890" t="5715" r="9525" b="6985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DAD" w:rsidRDefault="00CC0FAB" w:rsidP="00A74DAD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38150" cy="869950"/>
                                  <wp:effectExtent l="0" t="0" r="0" b="0"/>
                                  <wp:docPr id="4" name="Image 4" descr="francisqu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ancisqu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869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435.6pt;margin-top:14.9pt;width:35.3pt;height:71.7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">
                <v:textbox inset="0,0,0,0">
                  <w:txbxContent>
                    <w:p w:rsidR="00A74DAD" w:rsidRDefault="00CC0FAB" w:rsidP="00A74DAD">
                      <w:pPr>
                        <w:spacing w:after="0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38150" cy="869950"/>
                            <wp:effectExtent l="0" t="0" r="0" b="0"/>
                            <wp:docPr id="4" name="Image 4" descr="francisqu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ancisqu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869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36C5A" w:rsidRPr="00CC0FAB">
        <w:rPr>
          <w:rFonts w:asciiTheme="minorHAnsi" w:hAnsiTheme="minorHAnsi" w:cstheme="minorHAnsi"/>
          <w:szCs w:val="20"/>
        </w:rPr>
        <w:t xml:space="preserve">-  La </w:t>
      </w:r>
      <w:r w:rsidR="00936C5A" w:rsidRPr="00CC0FAB">
        <w:rPr>
          <w:rFonts w:asciiTheme="minorHAnsi" w:hAnsiTheme="minorHAnsi" w:cstheme="minorHAnsi"/>
          <w:b/>
          <w:bCs/>
          <w:szCs w:val="20"/>
        </w:rPr>
        <w:t xml:space="preserve">Révolution nationale </w:t>
      </w:r>
      <w:r w:rsidR="00936C5A" w:rsidRPr="00CC0FAB">
        <w:rPr>
          <w:rFonts w:asciiTheme="minorHAnsi" w:hAnsiTheme="minorHAnsi" w:cstheme="minorHAnsi"/>
          <w:szCs w:val="20"/>
        </w:rPr>
        <w:t xml:space="preserve">doit permettre à la France le </w:t>
      </w:r>
      <w:r w:rsidR="00936C5A" w:rsidRPr="00CC0FAB">
        <w:rPr>
          <w:rFonts w:asciiTheme="minorHAnsi" w:hAnsiTheme="minorHAnsi" w:cstheme="minorHAnsi"/>
          <w:b/>
          <w:bCs/>
          <w:szCs w:val="20"/>
        </w:rPr>
        <w:t xml:space="preserve">retour de l’ordre </w:t>
      </w:r>
      <w:r w:rsidR="00936C5A" w:rsidRPr="00CC0FAB">
        <w:rPr>
          <w:rFonts w:asciiTheme="minorHAnsi" w:hAnsiTheme="minorHAnsi" w:cstheme="minorHAnsi"/>
          <w:szCs w:val="20"/>
        </w:rPr>
        <w:t>et de la prospérité en s’appuyant sur</w:t>
      </w:r>
      <w:r w:rsidR="0059008C">
        <w:rPr>
          <w:rFonts w:asciiTheme="minorHAnsi" w:hAnsiTheme="minorHAnsi" w:cstheme="minorHAnsi"/>
          <w:szCs w:val="20"/>
        </w:rPr>
        <w:t xml:space="preserve"> le </w:t>
      </w:r>
      <w:r w:rsidR="0059008C" w:rsidRPr="0059008C">
        <w:rPr>
          <w:rFonts w:asciiTheme="minorHAnsi" w:hAnsiTheme="minorHAnsi" w:cstheme="minorHAnsi"/>
          <w:b/>
          <w:szCs w:val="20"/>
        </w:rPr>
        <w:t>retour aux valeurs traditionnelles</w:t>
      </w:r>
      <w:r w:rsidR="0059008C">
        <w:rPr>
          <w:rFonts w:asciiTheme="minorHAnsi" w:hAnsiTheme="minorHAnsi" w:cstheme="minorHAnsi"/>
          <w:szCs w:val="20"/>
        </w:rPr>
        <w:t xml:space="preserve"> symbolisé par </w:t>
      </w:r>
      <w:r w:rsidR="00936C5A" w:rsidRPr="00CC0FAB">
        <w:rPr>
          <w:rFonts w:asciiTheme="minorHAnsi" w:hAnsiTheme="minorHAnsi" w:cstheme="minorHAnsi"/>
          <w:szCs w:val="20"/>
        </w:rPr>
        <w:t>la nouvelle d</w:t>
      </w:r>
      <w:r w:rsidR="00936C5A" w:rsidRPr="00CC0FAB">
        <w:rPr>
          <w:rFonts w:asciiTheme="minorHAnsi" w:hAnsiTheme="minorHAnsi" w:cstheme="minorHAnsi"/>
          <w:szCs w:val="20"/>
        </w:rPr>
        <w:t>e</w:t>
      </w:r>
      <w:r w:rsidR="00936C5A" w:rsidRPr="00CC0FAB">
        <w:rPr>
          <w:rFonts w:asciiTheme="minorHAnsi" w:hAnsiTheme="minorHAnsi" w:cstheme="minorHAnsi"/>
          <w:szCs w:val="20"/>
        </w:rPr>
        <w:t>vise : « </w:t>
      </w:r>
      <w:r w:rsidR="00936C5A" w:rsidRPr="00CC0FAB">
        <w:rPr>
          <w:rFonts w:asciiTheme="minorHAnsi" w:hAnsiTheme="minorHAnsi" w:cstheme="minorHAnsi"/>
          <w:b/>
          <w:bCs/>
          <w:szCs w:val="20"/>
        </w:rPr>
        <w:t>Travail, Famille, P</w:t>
      </w:r>
      <w:r w:rsidR="00936C5A" w:rsidRPr="00CC0FAB">
        <w:rPr>
          <w:rFonts w:asciiTheme="minorHAnsi" w:hAnsiTheme="minorHAnsi" w:cstheme="minorHAnsi"/>
          <w:b/>
          <w:bCs/>
          <w:szCs w:val="20"/>
        </w:rPr>
        <w:t>a</w:t>
      </w:r>
      <w:r w:rsidR="00936C5A" w:rsidRPr="00CC0FAB">
        <w:rPr>
          <w:rFonts w:asciiTheme="minorHAnsi" w:hAnsiTheme="minorHAnsi" w:cstheme="minorHAnsi"/>
          <w:b/>
          <w:bCs/>
          <w:szCs w:val="20"/>
        </w:rPr>
        <w:t>trie</w:t>
      </w:r>
      <w:r w:rsidR="00936C5A" w:rsidRPr="00CC0FAB">
        <w:rPr>
          <w:rFonts w:asciiTheme="minorHAnsi" w:hAnsiTheme="minorHAnsi" w:cstheme="minorHAnsi"/>
          <w:szCs w:val="20"/>
        </w:rPr>
        <w:t> ».</w:t>
      </w:r>
    </w:p>
    <w:p w:rsidR="00936C5A" w:rsidRPr="00EA4071" w:rsidRDefault="00D73D13" w:rsidP="00394EDF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ind w:left="0" w:right="2267"/>
        <w:jc w:val="left"/>
        <w:rPr>
          <w:szCs w:val="20"/>
        </w:rPr>
      </w:pPr>
      <w:r w:rsidRPr="00EA4071">
        <w:rPr>
          <w:b/>
          <w:bCs/>
          <w:color w:val="FF0000"/>
          <w:szCs w:val="20"/>
        </w:rPr>
        <w:t>La c</w:t>
      </w:r>
      <w:r w:rsidR="00936C5A" w:rsidRPr="00EA4071">
        <w:rPr>
          <w:b/>
          <w:bCs/>
          <w:color w:val="FF0000"/>
          <w:szCs w:val="20"/>
        </w:rPr>
        <w:t>ollaboration</w:t>
      </w:r>
      <w:r w:rsidR="00936C5A" w:rsidRPr="00EA4071">
        <w:rPr>
          <w:szCs w:val="20"/>
        </w:rPr>
        <w:t> : action d’aider l’ennemi qui occupe le pays.</w:t>
      </w:r>
    </w:p>
    <w:p w:rsidR="00936C5A" w:rsidRPr="00EA4071" w:rsidRDefault="00394EDF" w:rsidP="00394EDF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ind w:left="0" w:right="2267"/>
        <w:contextualSpacing w:val="0"/>
        <w:jc w:val="left"/>
        <w:rPr>
          <w:szCs w:val="20"/>
        </w:rPr>
      </w:pPr>
      <w:r>
        <w:rPr>
          <w:rFonts w:ascii="Comic Sans MS" w:hAnsi="Comic Sans MS"/>
          <w:b/>
          <w:noProof/>
          <w:color w:val="0000FF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5850255</wp:posOffset>
                </wp:positionH>
                <wp:positionV relativeFrom="paragraph">
                  <wp:posOffset>60960</wp:posOffset>
                </wp:positionV>
                <wp:extent cx="1079500" cy="1041400"/>
                <wp:effectExtent l="0" t="0" r="25400" b="2540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DAD" w:rsidRPr="00EA4071" w:rsidRDefault="00A74DAD" w:rsidP="00394EDF">
                            <w:pPr>
                              <w:jc w:val="left"/>
                              <w:rPr>
                                <w:rFonts w:asciiTheme="minorHAnsi" w:hAnsiTheme="minorHAnsi"/>
                              </w:rPr>
                            </w:pPr>
                            <w:r w:rsidRPr="00EA4071">
                              <w:rPr>
                                <w:rFonts w:asciiTheme="minorHAnsi" w:hAnsiTheme="minorHAnsi"/>
                              </w:rPr>
                              <w:t xml:space="preserve">La </w:t>
                            </w:r>
                            <w:r w:rsidRPr="00EA4071">
                              <w:rPr>
                                <w:rFonts w:asciiTheme="minorHAnsi" w:hAnsiTheme="minorHAnsi"/>
                                <w:b/>
                              </w:rPr>
                              <w:t>francisque</w:t>
                            </w:r>
                            <w:r w:rsidRPr="00EA4071">
                              <w:rPr>
                                <w:rFonts w:asciiTheme="minorHAnsi" w:hAnsiTheme="minorHAnsi"/>
                              </w:rPr>
                              <w:t>, emblème pe</w:t>
                            </w:r>
                            <w:r w:rsidRPr="00EA4071">
                              <w:rPr>
                                <w:rFonts w:asciiTheme="minorHAnsi" w:hAnsiTheme="minorHAnsi"/>
                              </w:rPr>
                              <w:t>r</w:t>
                            </w:r>
                            <w:r w:rsidRPr="00EA4071">
                              <w:rPr>
                                <w:rFonts w:asciiTheme="minorHAnsi" w:hAnsiTheme="minorHAnsi"/>
                              </w:rPr>
                              <w:t>sonnel de Pétain devenu l’emblème officieux du r</w:t>
                            </w:r>
                            <w:r w:rsidRPr="00EA4071">
                              <w:rPr>
                                <w:rFonts w:asciiTheme="minorHAnsi" w:hAnsiTheme="minorHAnsi"/>
                              </w:rPr>
                              <w:t>é</w:t>
                            </w:r>
                            <w:r w:rsidRPr="00EA4071">
                              <w:rPr>
                                <w:rFonts w:asciiTheme="minorHAnsi" w:hAnsiTheme="minorHAnsi"/>
                              </w:rPr>
                              <w:t>gime de Vichy.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460.65pt;margin-top:4.8pt;width:85pt;height:8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">
                <v:textbox inset="1mm,1mm,1mm,1mm">
                  <w:txbxContent>
                    <w:p w:rsidR="00A74DAD" w:rsidRPr="00EA4071" w:rsidRDefault="00A74DAD" w:rsidP="00394EDF">
                      <w:pPr>
                        <w:jc w:val="left"/>
                        <w:rPr>
                          <w:rFonts w:asciiTheme="minorHAnsi" w:hAnsiTheme="minorHAnsi"/>
                        </w:rPr>
                      </w:pPr>
                      <w:r w:rsidRPr="00EA4071">
                        <w:rPr>
                          <w:rFonts w:asciiTheme="minorHAnsi" w:hAnsiTheme="minorHAnsi"/>
                        </w:rPr>
                        <w:t xml:space="preserve">La </w:t>
                      </w:r>
                      <w:r w:rsidRPr="00EA4071">
                        <w:rPr>
                          <w:rFonts w:asciiTheme="minorHAnsi" w:hAnsiTheme="minorHAnsi"/>
                          <w:b/>
                        </w:rPr>
                        <w:t>francisque</w:t>
                      </w:r>
                      <w:r w:rsidRPr="00EA4071">
                        <w:rPr>
                          <w:rFonts w:asciiTheme="minorHAnsi" w:hAnsiTheme="minorHAnsi"/>
                        </w:rPr>
                        <w:t>, emblème pe</w:t>
                      </w:r>
                      <w:r w:rsidRPr="00EA4071">
                        <w:rPr>
                          <w:rFonts w:asciiTheme="minorHAnsi" w:hAnsiTheme="minorHAnsi"/>
                        </w:rPr>
                        <w:t>r</w:t>
                      </w:r>
                      <w:r w:rsidRPr="00EA4071">
                        <w:rPr>
                          <w:rFonts w:asciiTheme="minorHAnsi" w:hAnsiTheme="minorHAnsi"/>
                        </w:rPr>
                        <w:t>sonnel de Pétain devenu l’emblème officieux du r</w:t>
                      </w:r>
                      <w:r w:rsidRPr="00EA4071">
                        <w:rPr>
                          <w:rFonts w:asciiTheme="minorHAnsi" w:hAnsiTheme="minorHAnsi"/>
                        </w:rPr>
                        <w:t>é</w:t>
                      </w:r>
                      <w:r w:rsidRPr="00EA4071">
                        <w:rPr>
                          <w:rFonts w:asciiTheme="minorHAnsi" w:hAnsiTheme="minorHAnsi"/>
                        </w:rPr>
                        <w:t>gime de Vichy.</w:t>
                      </w:r>
                    </w:p>
                  </w:txbxContent>
                </v:textbox>
              </v:shape>
            </w:pict>
          </mc:Fallback>
        </mc:AlternateContent>
      </w:r>
      <w:r w:rsidR="00D73D13" w:rsidRPr="00EA4071">
        <w:rPr>
          <w:b/>
          <w:color w:val="FF0000"/>
          <w:szCs w:val="20"/>
        </w:rPr>
        <w:t>La m</w:t>
      </w:r>
      <w:r w:rsidR="00936C5A" w:rsidRPr="00EA4071">
        <w:rPr>
          <w:b/>
          <w:color w:val="FF0000"/>
          <w:szCs w:val="20"/>
        </w:rPr>
        <w:t>ilice</w:t>
      </w:r>
      <w:r w:rsidR="00936C5A" w:rsidRPr="00EA4071">
        <w:rPr>
          <w:szCs w:val="20"/>
        </w:rPr>
        <w:t> : organisation policière créée par le régime de Vichy pour traquer les rési</w:t>
      </w:r>
      <w:r w:rsidR="00936C5A" w:rsidRPr="00EA4071">
        <w:rPr>
          <w:szCs w:val="20"/>
        </w:rPr>
        <w:t>s</w:t>
      </w:r>
      <w:r w:rsidR="00936C5A" w:rsidRPr="00EA4071">
        <w:rPr>
          <w:szCs w:val="20"/>
        </w:rPr>
        <w:t xml:space="preserve">tants et les Juifs. </w:t>
      </w:r>
    </w:p>
    <w:p w:rsidR="00936C5A" w:rsidRPr="00EA4071" w:rsidRDefault="00D73D13" w:rsidP="00394EDF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426"/>
          <w:tab w:val="left" w:pos="7732"/>
        </w:tabs>
        <w:spacing w:after="0"/>
        <w:ind w:left="0" w:right="2267"/>
        <w:contextualSpacing w:val="0"/>
        <w:jc w:val="left"/>
        <w:rPr>
          <w:szCs w:val="20"/>
        </w:rPr>
      </w:pPr>
      <w:r w:rsidRPr="00EA4071">
        <w:rPr>
          <w:b/>
          <w:bCs/>
          <w:color w:val="FF0000"/>
          <w:szCs w:val="20"/>
        </w:rPr>
        <w:t>Une r</w:t>
      </w:r>
      <w:r w:rsidR="00936C5A" w:rsidRPr="00EA4071">
        <w:rPr>
          <w:b/>
          <w:bCs/>
          <w:color w:val="FF0000"/>
          <w:szCs w:val="20"/>
        </w:rPr>
        <w:t>afle</w:t>
      </w:r>
      <w:r w:rsidR="00936C5A" w:rsidRPr="00EA4071">
        <w:rPr>
          <w:szCs w:val="20"/>
        </w:rPr>
        <w:t> : arrestation massive opérée à l’improviste.</w:t>
      </w:r>
    </w:p>
    <w:p w:rsidR="00B325BC" w:rsidRPr="00EA4071" w:rsidRDefault="00D73D13" w:rsidP="00394EDF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732"/>
        </w:tabs>
        <w:spacing w:after="0"/>
        <w:ind w:left="0" w:right="2267"/>
        <w:contextualSpacing w:val="0"/>
        <w:jc w:val="left"/>
        <w:rPr>
          <w:szCs w:val="20"/>
        </w:rPr>
      </w:pPr>
      <w:r w:rsidRPr="00EA4071">
        <w:rPr>
          <w:b/>
          <w:bCs/>
          <w:color w:val="FF0000"/>
          <w:szCs w:val="20"/>
        </w:rPr>
        <w:t>Un r</w:t>
      </w:r>
      <w:r w:rsidR="00936C5A" w:rsidRPr="00EA4071">
        <w:rPr>
          <w:b/>
          <w:bCs/>
          <w:color w:val="FF0000"/>
          <w:szCs w:val="20"/>
        </w:rPr>
        <w:t>égime autoritaire</w:t>
      </w:r>
      <w:r w:rsidR="00936C5A" w:rsidRPr="00EA4071">
        <w:rPr>
          <w:b/>
          <w:bCs/>
          <w:szCs w:val="20"/>
        </w:rPr>
        <w:t xml:space="preserve"> </w:t>
      </w:r>
      <w:r w:rsidR="00936C5A" w:rsidRPr="00EA4071">
        <w:rPr>
          <w:szCs w:val="20"/>
        </w:rPr>
        <w:t>: régime politique anti-démocratique supprimant les libertés (liberté d’expression,</w:t>
      </w:r>
    </w:p>
    <w:p w:rsidR="00936C5A" w:rsidRPr="00EA4071" w:rsidRDefault="00936C5A" w:rsidP="00394EDF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7732"/>
        </w:tabs>
        <w:spacing w:after="0"/>
        <w:ind w:left="0" w:right="2267"/>
        <w:contextualSpacing w:val="0"/>
        <w:jc w:val="left"/>
        <w:rPr>
          <w:szCs w:val="20"/>
        </w:rPr>
      </w:pPr>
      <w:r w:rsidRPr="00EA4071">
        <w:rPr>
          <w:szCs w:val="20"/>
        </w:rPr>
        <w:t xml:space="preserve"> d’opinion, de presse) et répressif interdisant l’opposition (ni Parlement, ni partis pol</w:t>
      </w:r>
      <w:r w:rsidRPr="00EA4071">
        <w:rPr>
          <w:szCs w:val="20"/>
        </w:rPr>
        <w:t>i</w:t>
      </w:r>
      <w:r w:rsidRPr="00EA4071">
        <w:rPr>
          <w:szCs w:val="20"/>
        </w:rPr>
        <w:t>tiques, ni syndicats).</w:t>
      </w:r>
    </w:p>
    <w:p w:rsidR="00936C5A" w:rsidRPr="00EA4071" w:rsidRDefault="00D73D13" w:rsidP="00394EDF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426"/>
          <w:tab w:val="left" w:pos="7732"/>
        </w:tabs>
        <w:spacing w:after="0"/>
        <w:ind w:left="0" w:right="2267"/>
        <w:contextualSpacing w:val="0"/>
        <w:jc w:val="left"/>
        <w:rPr>
          <w:szCs w:val="20"/>
        </w:rPr>
      </w:pPr>
      <w:r w:rsidRPr="00EA4071">
        <w:rPr>
          <w:b/>
          <w:color w:val="FF0000"/>
          <w:szCs w:val="20"/>
        </w:rPr>
        <w:t xml:space="preserve">La </w:t>
      </w:r>
      <w:r w:rsidR="00936C5A" w:rsidRPr="00EA4071">
        <w:rPr>
          <w:b/>
          <w:color w:val="FF0000"/>
          <w:szCs w:val="20"/>
        </w:rPr>
        <w:t>Révolution</w:t>
      </w:r>
      <w:r w:rsidR="00936C5A" w:rsidRPr="00EA4071">
        <w:rPr>
          <w:color w:val="FF0000"/>
          <w:szCs w:val="20"/>
        </w:rPr>
        <w:t xml:space="preserve"> </w:t>
      </w:r>
      <w:r w:rsidR="00936C5A" w:rsidRPr="00EA4071">
        <w:rPr>
          <w:b/>
          <w:color w:val="FF0000"/>
          <w:szCs w:val="20"/>
        </w:rPr>
        <w:t>nati</w:t>
      </w:r>
      <w:r w:rsidR="00936C5A" w:rsidRPr="00EA4071">
        <w:rPr>
          <w:b/>
          <w:color w:val="FF0000"/>
          <w:szCs w:val="20"/>
        </w:rPr>
        <w:t>o</w:t>
      </w:r>
      <w:r w:rsidR="00936C5A" w:rsidRPr="00EA4071">
        <w:rPr>
          <w:b/>
          <w:color w:val="FF0000"/>
          <w:szCs w:val="20"/>
        </w:rPr>
        <w:t>nale</w:t>
      </w:r>
      <w:r w:rsidR="00936C5A" w:rsidRPr="00EA4071">
        <w:rPr>
          <w:color w:val="FF0000"/>
          <w:szCs w:val="20"/>
        </w:rPr>
        <w:t xml:space="preserve"> : </w:t>
      </w:r>
      <w:r w:rsidR="00936C5A" w:rsidRPr="00EA4071">
        <w:rPr>
          <w:szCs w:val="20"/>
        </w:rPr>
        <w:t>programme anti-républicain du régime de Vichy pour redresser la France.</w:t>
      </w:r>
    </w:p>
    <w:p w:rsidR="00936C5A" w:rsidRPr="00EA4071" w:rsidRDefault="00D73D13" w:rsidP="00394EDF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ind w:left="0" w:right="2267"/>
        <w:jc w:val="left"/>
        <w:rPr>
          <w:szCs w:val="20"/>
        </w:rPr>
      </w:pPr>
      <w:r w:rsidRPr="00EA4071">
        <w:rPr>
          <w:b/>
          <w:bCs/>
          <w:color w:val="FF0000"/>
          <w:szCs w:val="20"/>
        </w:rPr>
        <w:t xml:space="preserve">Le </w:t>
      </w:r>
      <w:r w:rsidR="00936C5A" w:rsidRPr="00EA4071">
        <w:rPr>
          <w:b/>
          <w:bCs/>
          <w:color w:val="FF0000"/>
          <w:szCs w:val="20"/>
        </w:rPr>
        <w:t>STO</w:t>
      </w:r>
      <w:r w:rsidR="00936C5A" w:rsidRPr="00EA4071">
        <w:rPr>
          <w:szCs w:val="20"/>
        </w:rPr>
        <w:t> : service du travail obl</w:t>
      </w:r>
      <w:r w:rsidR="00936C5A" w:rsidRPr="00EA4071">
        <w:rPr>
          <w:szCs w:val="20"/>
        </w:rPr>
        <w:t>i</w:t>
      </w:r>
      <w:r w:rsidR="00936C5A" w:rsidRPr="00EA4071">
        <w:rPr>
          <w:szCs w:val="20"/>
        </w:rPr>
        <w:t>gatoire destiné à fournir de la main-d’œuvre à l’Allemagne.</w:t>
      </w:r>
    </w:p>
    <w:p w:rsidR="002C2876" w:rsidRPr="00FF1120" w:rsidRDefault="002C2876" w:rsidP="00EB4B87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00"/>
        <w:spacing w:before="240" w:after="120"/>
        <w:jc w:val="center"/>
        <w:rPr>
          <w:rFonts w:ascii="Comic Sans MS" w:hAnsi="Comic Sans MS" w:cs="Times New Roman"/>
          <w:color w:val="0000FF"/>
          <w:sz w:val="28"/>
          <w:szCs w:val="28"/>
        </w:rPr>
      </w:pPr>
      <w:r w:rsidRPr="00FF1120">
        <w:rPr>
          <w:rFonts w:ascii="Comic Sans MS" w:hAnsi="Comic Sans MS" w:cs="Times New Roman"/>
          <w:b/>
          <w:bCs/>
          <w:color w:val="0000FF"/>
          <w:sz w:val="28"/>
          <w:szCs w:val="28"/>
        </w:rPr>
        <w:lastRenderedPageBreak/>
        <w:t>La Résistance : une redécouverte progressive de l’idéal républicain</w:t>
      </w:r>
    </w:p>
    <w:p w:rsidR="00362C03" w:rsidRPr="00B0306D" w:rsidRDefault="008F69D5" w:rsidP="006E6E80">
      <w:pPr>
        <w:pStyle w:val="Default"/>
        <w:shd w:val="clear" w:color="auto" w:fill="DEEAF6" w:themeFill="accent1" w:themeFillTint="33"/>
        <w:spacing w:after="120"/>
        <w:rPr>
          <w:rFonts w:ascii="Comic Sans MS" w:hAnsi="Comic Sans MS" w:cs="Times New Roman"/>
          <w:b/>
          <w:color w:val="FF0000"/>
          <w:sz w:val="26"/>
          <w:szCs w:val="26"/>
        </w:rPr>
      </w:pPr>
      <w:r w:rsidRPr="008F69D5">
        <w:rPr>
          <w:rFonts w:asciiTheme="minorHAnsi" w:hAnsiTheme="minorHAnsi" w:cs="Times New Roman"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6084570</wp:posOffset>
                </wp:positionH>
                <wp:positionV relativeFrom="paragraph">
                  <wp:posOffset>32385</wp:posOffset>
                </wp:positionV>
                <wp:extent cx="782955" cy="1273810"/>
                <wp:effectExtent l="5715" t="8255" r="11430" b="1333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5BC" w:rsidRDefault="00B325BC" w:rsidP="00B325BC">
                            <w:pPr>
                              <w:spacing w:after="60"/>
                              <w:rPr>
                                <w:b/>
                              </w:rPr>
                            </w:pPr>
                            <w:r w:rsidRPr="00B325BC">
                              <w:rPr>
                                <w:b/>
                              </w:rPr>
                              <w:t>De Gaulle</w:t>
                            </w:r>
                          </w:p>
                          <w:p w:rsidR="00B325BC" w:rsidRPr="00B325BC" w:rsidRDefault="00CC0F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673100" cy="1028700"/>
                                  <wp:effectExtent l="0" t="0" r="0" b="0"/>
                                  <wp:docPr id="7" name="Image 7" descr="dg19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g19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31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479.1pt;margin-top:2.55pt;width:61.65pt;height:100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">
                <v:textbox inset=".5mm,.3mm,.5mm,.3mm">
                  <w:txbxContent>
                    <w:p w:rsidR="00B325BC" w:rsidRDefault="00B325BC" w:rsidP="00B325BC">
                      <w:pPr>
                        <w:spacing w:after="60"/>
                        <w:rPr>
                          <w:b/>
                        </w:rPr>
                      </w:pPr>
                      <w:r w:rsidRPr="00B325BC">
                        <w:rPr>
                          <w:b/>
                        </w:rPr>
                        <w:t>De Gaulle</w:t>
                      </w:r>
                    </w:p>
                    <w:p w:rsidR="00B325BC" w:rsidRPr="00B325BC" w:rsidRDefault="00CC0FA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673100" cy="1028700"/>
                            <wp:effectExtent l="0" t="0" r="0" b="0"/>
                            <wp:docPr id="7" name="Image 7" descr="dg19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g19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310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2C03" w:rsidRPr="00B0306D">
        <w:rPr>
          <w:rFonts w:ascii="Comic Sans MS" w:hAnsi="Comic Sans MS" w:cs="Times New Roman"/>
          <w:b/>
          <w:color w:val="FF0000"/>
          <w:sz w:val="26"/>
          <w:szCs w:val="26"/>
        </w:rPr>
        <w:t>La France libre à Londres : de Gaulle et</w:t>
      </w:r>
      <w:r w:rsidR="00E74F6B" w:rsidRPr="00B0306D">
        <w:rPr>
          <w:rFonts w:ascii="Comic Sans MS" w:hAnsi="Comic Sans MS" w:cs="Times New Roman"/>
          <w:b/>
          <w:color w:val="FF0000"/>
          <w:sz w:val="26"/>
          <w:szCs w:val="26"/>
        </w:rPr>
        <w:t xml:space="preserve"> la R</w:t>
      </w:r>
      <w:r w:rsidR="00D43B35" w:rsidRPr="00B0306D">
        <w:rPr>
          <w:rFonts w:ascii="Comic Sans MS" w:hAnsi="Comic Sans MS" w:cs="Times New Roman"/>
          <w:b/>
          <w:color w:val="FF0000"/>
          <w:sz w:val="26"/>
          <w:szCs w:val="26"/>
        </w:rPr>
        <w:t>ésistance hors de France</w:t>
      </w:r>
    </w:p>
    <w:p w:rsidR="00D43B35" w:rsidRPr="00113287" w:rsidRDefault="00D43B35" w:rsidP="00113287">
      <w:pPr>
        <w:pStyle w:val="Default"/>
        <w:numPr>
          <w:ilvl w:val="0"/>
          <w:numId w:val="3"/>
        </w:numPr>
        <w:tabs>
          <w:tab w:val="clear" w:pos="720"/>
          <w:tab w:val="num" w:pos="-284"/>
        </w:tabs>
        <w:spacing w:after="40"/>
        <w:ind w:left="426" w:right="1274"/>
        <w:jc w:val="both"/>
        <w:rPr>
          <w:rFonts w:asciiTheme="minorHAnsi" w:hAnsiTheme="minorHAnsi" w:cs="Times New Roman"/>
          <w:b/>
          <w:color w:val="FF0000"/>
          <w:sz w:val="23"/>
          <w:szCs w:val="23"/>
        </w:rPr>
      </w:pPr>
      <w:r w:rsidRPr="00113287">
        <w:rPr>
          <w:rFonts w:asciiTheme="minorHAnsi" w:hAnsiTheme="minorHAnsi" w:cs="Times New Roman"/>
          <w:sz w:val="23"/>
          <w:szCs w:val="23"/>
        </w:rPr>
        <w:t xml:space="preserve">Replié à Londres, le </w:t>
      </w:r>
      <w:r w:rsidRPr="00113287">
        <w:rPr>
          <w:rFonts w:asciiTheme="minorHAnsi" w:hAnsiTheme="minorHAnsi" w:cs="Times New Roman"/>
          <w:b/>
          <w:sz w:val="23"/>
          <w:szCs w:val="23"/>
        </w:rPr>
        <w:t>général de Gaulle</w:t>
      </w:r>
      <w:r w:rsidRPr="00113287">
        <w:rPr>
          <w:rFonts w:asciiTheme="minorHAnsi" w:hAnsiTheme="minorHAnsi" w:cs="Times New Roman"/>
          <w:sz w:val="23"/>
          <w:szCs w:val="23"/>
        </w:rPr>
        <w:t xml:space="preserve"> lance le </w:t>
      </w:r>
      <w:r w:rsidRPr="00113287">
        <w:rPr>
          <w:rFonts w:asciiTheme="minorHAnsi" w:hAnsiTheme="minorHAnsi" w:cs="Times New Roman"/>
          <w:b/>
          <w:sz w:val="23"/>
          <w:szCs w:val="23"/>
        </w:rPr>
        <w:t>18 juin 1940</w:t>
      </w:r>
      <w:r w:rsidRPr="00113287">
        <w:rPr>
          <w:rFonts w:asciiTheme="minorHAnsi" w:hAnsiTheme="minorHAnsi" w:cs="Times New Roman"/>
          <w:sz w:val="23"/>
          <w:szCs w:val="23"/>
        </w:rPr>
        <w:t xml:space="preserve"> un </w:t>
      </w:r>
      <w:r w:rsidRPr="00113287">
        <w:rPr>
          <w:rFonts w:asciiTheme="minorHAnsi" w:hAnsiTheme="minorHAnsi" w:cs="Times New Roman"/>
          <w:b/>
          <w:sz w:val="23"/>
          <w:szCs w:val="23"/>
        </w:rPr>
        <w:t>appel</w:t>
      </w:r>
      <w:r w:rsidRPr="00113287">
        <w:rPr>
          <w:rFonts w:asciiTheme="minorHAnsi" w:hAnsiTheme="minorHAnsi" w:cs="Times New Roman"/>
          <w:sz w:val="23"/>
          <w:szCs w:val="23"/>
        </w:rPr>
        <w:t xml:space="preserve"> radiodiffusé</w:t>
      </w:r>
      <w:r w:rsidR="00836C6F" w:rsidRPr="00113287">
        <w:rPr>
          <w:rFonts w:asciiTheme="minorHAnsi" w:hAnsiTheme="minorHAnsi" w:cs="Times New Roman"/>
          <w:sz w:val="23"/>
          <w:szCs w:val="23"/>
        </w:rPr>
        <w:t xml:space="preserve"> sur la BBC</w:t>
      </w:r>
      <w:r w:rsidRPr="00113287">
        <w:rPr>
          <w:rFonts w:asciiTheme="minorHAnsi" w:hAnsiTheme="minorHAnsi" w:cs="Times New Roman"/>
          <w:sz w:val="23"/>
          <w:szCs w:val="23"/>
        </w:rPr>
        <w:t xml:space="preserve"> à la </w:t>
      </w:r>
      <w:r w:rsidR="00AF1ACF" w:rsidRPr="00113287">
        <w:rPr>
          <w:rFonts w:asciiTheme="minorHAnsi" w:hAnsiTheme="minorHAnsi" w:cs="Times New Roman"/>
          <w:b/>
          <w:sz w:val="23"/>
          <w:szCs w:val="23"/>
        </w:rPr>
        <w:t>R</w:t>
      </w:r>
      <w:r w:rsidRPr="00113287">
        <w:rPr>
          <w:rFonts w:asciiTheme="minorHAnsi" w:hAnsiTheme="minorHAnsi" w:cs="Times New Roman"/>
          <w:b/>
          <w:sz w:val="23"/>
          <w:szCs w:val="23"/>
        </w:rPr>
        <w:t>ésistance</w:t>
      </w:r>
      <w:r w:rsidRPr="00113287">
        <w:rPr>
          <w:rFonts w:asciiTheme="minorHAnsi" w:hAnsiTheme="minorHAnsi" w:cs="Times New Roman"/>
          <w:sz w:val="23"/>
          <w:szCs w:val="23"/>
        </w:rPr>
        <w:t xml:space="preserve">. Il manifeste </w:t>
      </w:r>
      <w:r w:rsidRPr="00113287">
        <w:rPr>
          <w:rFonts w:asciiTheme="minorHAnsi" w:hAnsiTheme="minorHAnsi" w:cs="Times New Roman"/>
          <w:b/>
          <w:sz w:val="23"/>
          <w:szCs w:val="23"/>
        </w:rPr>
        <w:t>son attachement aux valeurs de la République</w:t>
      </w:r>
      <w:r w:rsidRPr="00113287">
        <w:rPr>
          <w:rFonts w:asciiTheme="minorHAnsi" w:hAnsiTheme="minorHAnsi" w:cs="Times New Roman"/>
          <w:sz w:val="23"/>
          <w:szCs w:val="23"/>
        </w:rPr>
        <w:t xml:space="preserve">. C’est l’acte de naissance de la </w:t>
      </w:r>
      <w:r w:rsidRPr="00113287">
        <w:rPr>
          <w:rFonts w:asciiTheme="minorHAnsi" w:hAnsiTheme="minorHAnsi" w:cs="Times New Roman"/>
          <w:b/>
          <w:sz w:val="23"/>
          <w:szCs w:val="23"/>
        </w:rPr>
        <w:t>France libre</w:t>
      </w:r>
      <w:r w:rsidRPr="00113287">
        <w:rPr>
          <w:rFonts w:asciiTheme="minorHAnsi" w:hAnsiTheme="minorHAnsi" w:cs="Times New Roman"/>
          <w:sz w:val="23"/>
          <w:szCs w:val="23"/>
        </w:rPr>
        <w:t xml:space="preserve">. </w:t>
      </w:r>
    </w:p>
    <w:p w:rsidR="00D43B35" w:rsidRPr="00113287" w:rsidRDefault="00D43B35" w:rsidP="00836C6F">
      <w:pPr>
        <w:pStyle w:val="Default"/>
        <w:numPr>
          <w:ilvl w:val="0"/>
          <w:numId w:val="3"/>
        </w:numPr>
        <w:tabs>
          <w:tab w:val="clear" w:pos="720"/>
          <w:tab w:val="num" w:pos="-284"/>
        </w:tabs>
        <w:spacing w:after="120"/>
        <w:ind w:left="426"/>
        <w:jc w:val="both"/>
        <w:rPr>
          <w:rFonts w:asciiTheme="minorHAnsi" w:hAnsiTheme="minorHAnsi" w:cs="Times New Roman"/>
          <w:b/>
          <w:color w:val="FF0000"/>
          <w:sz w:val="23"/>
          <w:szCs w:val="23"/>
        </w:rPr>
      </w:pPr>
      <w:r w:rsidRPr="00113287">
        <w:rPr>
          <w:rFonts w:asciiTheme="minorHAnsi" w:hAnsiTheme="minorHAnsi" w:cs="Times New Roman"/>
          <w:sz w:val="23"/>
          <w:szCs w:val="23"/>
        </w:rPr>
        <w:t xml:space="preserve">De Gaulle fonde une armée, les </w:t>
      </w:r>
      <w:r w:rsidRPr="00113287">
        <w:rPr>
          <w:rFonts w:asciiTheme="minorHAnsi" w:hAnsiTheme="minorHAnsi" w:cs="Times New Roman"/>
          <w:b/>
          <w:sz w:val="23"/>
          <w:szCs w:val="23"/>
        </w:rPr>
        <w:t>FFL</w:t>
      </w:r>
      <w:r w:rsidRPr="00113287">
        <w:rPr>
          <w:rFonts w:asciiTheme="minorHAnsi" w:hAnsiTheme="minorHAnsi" w:cs="Times New Roman"/>
          <w:sz w:val="23"/>
          <w:szCs w:val="23"/>
        </w:rPr>
        <w:t>, les Forces Françaises Libres, à partir de volo</w:t>
      </w:r>
      <w:r w:rsidRPr="00113287">
        <w:rPr>
          <w:rFonts w:asciiTheme="minorHAnsi" w:hAnsiTheme="minorHAnsi" w:cs="Times New Roman"/>
          <w:sz w:val="23"/>
          <w:szCs w:val="23"/>
        </w:rPr>
        <w:t>n</w:t>
      </w:r>
      <w:r w:rsidRPr="00113287">
        <w:rPr>
          <w:rFonts w:asciiTheme="minorHAnsi" w:hAnsiTheme="minorHAnsi" w:cs="Times New Roman"/>
          <w:sz w:val="23"/>
          <w:szCs w:val="23"/>
        </w:rPr>
        <w:t>taires.</w:t>
      </w:r>
    </w:p>
    <w:p w:rsidR="00012270" w:rsidRPr="00B0306D" w:rsidRDefault="00DC3F86" w:rsidP="006E6E80">
      <w:pPr>
        <w:pStyle w:val="Default"/>
        <w:shd w:val="clear" w:color="auto" w:fill="DEEAF6" w:themeFill="accent1" w:themeFillTint="33"/>
        <w:spacing w:after="120"/>
        <w:rPr>
          <w:rFonts w:ascii="Comic Sans MS" w:hAnsi="Comic Sans MS" w:cs="Times New Roman"/>
          <w:b/>
          <w:color w:val="FF0000"/>
          <w:sz w:val="26"/>
          <w:szCs w:val="26"/>
        </w:rPr>
      </w:pPr>
      <w:r w:rsidRPr="00B0306D">
        <w:rPr>
          <w:rFonts w:ascii="Comic Sans MS" w:hAnsi="Comic Sans MS" w:cs="Times New Roman"/>
          <w:b/>
          <w:color w:val="FF0000"/>
          <w:sz w:val="26"/>
          <w:szCs w:val="26"/>
        </w:rPr>
        <w:t>La</w:t>
      </w:r>
      <w:r w:rsidR="00E74F6B" w:rsidRPr="00B0306D">
        <w:rPr>
          <w:rFonts w:ascii="Comic Sans MS" w:hAnsi="Comic Sans MS" w:cs="Times New Roman"/>
          <w:b/>
          <w:color w:val="FF0000"/>
          <w:sz w:val="26"/>
          <w:szCs w:val="26"/>
        </w:rPr>
        <w:t xml:space="preserve"> R</w:t>
      </w:r>
      <w:r w:rsidR="00FD768E" w:rsidRPr="00B0306D">
        <w:rPr>
          <w:rFonts w:ascii="Comic Sans MS" w:hAnsi="Comic Sans MS" w:cs="Times New Roman"/>
          <w:b/>
          <w:color w:val="FF0000"/>
          <w:sz w:val="26"/>
          <w:szCs w:val="26"/>
        </w:rPr>
        <w:t>ésistance</w:t>
      </w:r>
      <w:r w:rsidR="00936C5A" w:rsidRPr="00B0306D">
        <w:rPr>
          <w:rFonts w:ascii="Comic Sans MS" w:hAnsi="Comic Sans MS" w:cs="Times New Roman"/>
          <w:b/>
          <w:color w:val="FF0000"/>
          <w:sz w:val="26"/>
          <w:szCs w:val="26"/>
        </w:rPr>
        <w:t> </w:t>
      </w:r>
      <w:r w:rsidRPr="00B0306D">
        <w:rPr>
          <w:rFonts w:ascii="Comic Sans MS" w:hAnsi="Comic Sans MS" w:cs="Times New Roman"/>
          <w:b/>
          <w:color w:val="FF0000"/>
          <w:sz w:val="26"/>
          <w:szCs w:val="26"/>
        </w:rPr>
        <w:t>en France</w:t>
      </w:r>
      <w:r w:rsidR="00731526" w:rsidRPr="00B0306D">
        <w:rPr>
          <w:rFonts w:ascii="Comic Sans MS" w:hAnsi="Comic Sans MS" w:cs="Times New Roman"/>
          <w:b/>
          <w:color w:val="FF0000"/>
          <w:sz w:val="26"/>
          <w:szCs w:val="26"/>
        </w:rPr>
        <w:t> : la Résistance intérieure</w:t>
      </w:r>
    </w:p>
    <w:p w:rsidR="00DC3F86" w:rsidRPr="00B0306D" w:rsidRDefault="00936C5A" w:rsidP="00113287">
      <w:pPr>
        <w:pStyle w:val="Default"/>
        <w:spacing w:after="60"/>
        <w:rPr>
          <w:rFonts w:ascii="Comic Sans MS" w:hAnsi="Comic Sans MS" w:cs="Times New Roman"/>
          <w:color w:val="auto"/>
        </w:rPr>
      </w:pPr>
      <w:r w:rsidRPr="00B0306D">
        <w:rPr>
          <w:rFonts w:ascii="Comic Sans MS" w:hAnsi="Comic Sans MS" w:cs="Times New Roman"/>
          <w:b/>
          <w:color w:val="FF0000"/>
        </w:rPr>
        <w:t>Pourquoi devenir résistant</w:t>
      </w:r>
      <w:r w:rsidRPr="00B0306D">
        <w:rPr>
          <w:rFonts w:ascii="Comic Sans MS" w:hAnsi="Comic Sans MS" w:cs="Times New Roman"/>
          <w:color w:val="FF0000"/>
        </w:rPr>
        <w:t> </w:t>
      </w:r>
      <w:r w:rsidRPr="00B0306D">
        <w:rPr>
          <w:rFonts w:ascii="Comic Sans MS" w:hAnsi="Comic Sans MS" w:cs="Times New Roman"/>
          <w:color w:val="auto"/>
        </w:rPr>
        <w:t xml:space="preserve">: </w:t>
      </w:r>
    </w:p>
    <w:p w:rsidR="00DC3F86" w:rsidRPr="00113287" w:rsidRDefault="00DC3F86" w:rsidP="00113287">
      <w:pPr>
        <w:pStyle w:val="Default"/>
        <w:numPr>
          <w:ilvl w:val="0"/>
          <w:numId w:val="3"/>
        </w:numPr>
        <w:tabs>
          <w:tab w:val="clear" w:pos="720"/>
        </w:tabs>
        <w:spacing w:after="40"/>
        <w:ind w:left="426"/>
        <w:jc w:val="both"/>
        <w:rPr>
          <w:rFonts w:asciiTheme="minorHAnsi" w:hAnsiTheme="minorHAnsi" w:cs="Times New Roman"/>
          <w:color w:val="auto"/>
          <w:sz w:val="23"/>
          <w:szCs w:val="23"/>
        </w:rPr>
      </w:pPr>
      <w:r w:rsidRPr="00113287">
        <w:rPr>
          <w:rFonts w:asciiTheme="minorHAnsi" w:hAnsiTheme="minorHAnsi" w:cs="Times New Roman"/>
          <w:color w:val="auto"/>
          <w:sz w:val="23"/>
          <w:szCs w:val="23"/>
        </w:rPr>
        <w:t>Refus de</w:t>
      </w:r>
      <w:r w:rsidR="00A83211"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l’</w:t>
      </w:r>
      <w:r w:rsidR="00A83211" w:rsidRPr="00113287">
        <w:rPr>
          <w:rFonts w:asciiTheme="minorHAnsi" w:hAnsiTheme="minorHAnsi" w:cs="Times New Roman"/>
          <w:b/>
          <w:color w:val="auto"/>
          <w:sz w:val="23"/>
          <w:szCs w:val="23"/>
        </w:rPr>
        <w:t>armistice</w:t>
      </w:r>
      <w:r w:rsidR="00A83211" w:rsidRPr="00113287">
        <w:rPr>
          <w:rFonts w:asciiTheme="minorHAnsi" w:hAnsiTheme="minorHAnsi" w:cs="Times New Roman"/>
          <w:color w:val="auto"/>
          <w:sz w:val="23"/>
          <w:szCs w:val="23"/>
        </w:rPr>
        <w:t>,</w:t>
      </w:r>
      <w:r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de</w:t>
      </w:r>
      <w:r w:rsidR="00A83211"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</w:t>
      </w:r>
      <w:r w:rsidR="00A83211" w:rsidRPr="00113287">
        <w:rPr>
          <w:rFonts w:asciiTheme="minorHAnsi" w:hAnsiTheme="minorHAnsi" w:cs="Times New Roman"/>
          <w:b/>
          <w:color w:val="auto"/>
          <w:sz w:val="23"/>
          <w:szCs w:val="23"/>
        </w:rPr>
        <w:t>l’occupation</w:t>
      </w:r>
      <w:r w:rsidR="00A83211"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allemande et </w:t>
      </w:r>
      <w:r w:rsidRPr="00113287">
        <w:rPr>
          <w:rFonts w:asciiTheme="minorHAnsi" w:hAnsiTheme="minorHAnsi" w:cs="Times New Roman"/>
          <w:color w:val="auto"/>
          <w:sz w:val="23"/>
          <w:szCs w:val="23"/>
        </w:rPr>
        <w:t>du</w:t>
      </w:r>
      <w:r w:rsidR="00A83211"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</w:t>
      </w:r>
      <w:r w:rsidR="00A83211" w:rsidRPr="00113287">
        <w:rPr>
          <w:rFonts w:asciiTheme="minorHAnsi" w:hAnsiTheme="minorHAnsi" w:cs="Times New Roman"/>
          <w:b/>
          <w:color w:val="auto"/>
          <w:sz w:val="23"/>
          <w:szCs w:val="23"/>
        </w:rPr>
        <w:t>régime</w:t>
      </w:r>
      <w:r w:rsidR="00A83211"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de </w:t>
      </w:r>
      <w:r w:rsidR="00A83211" w:rsidRPr="00113287">
        <w:rPr>
          <w:rFonts w:asciiTheme="minorHAnsi" w:hAnsiTheme="minorHAnsi" w:cs="Times New Roman"/>
          <w:b/>
          <w:color w:val="auto"/>
          <w:sz w:val="23"/>
          <w:szCs w:val="23"/>
        </w:rPr>
        <w:t>Vichy</w:t>
      </w:r>
      <w:r w:rsidR="00A83211"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q</w:t>
      </w:r>
      <w:r w:rsidR="002D0CEE"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ui </w:t>
      </w:r>
      <w:r w:rsidR="002D0CEE" w:rsidRPr="00113287">
        <w:rPr>
          <w:rFonts w:asciiTheme="minorHAnsi" w:hAnsiTheme="minorHAnsi" w:cs="Times New Roman"/>
          <w:b/>
          <w:color w:val="auto"/>
          <w:sz w:val="23"/>
          <w:szCs w:val="23"/>
        </w:rPr>
        <w:t>collabore</w:t>
      </w:r>
      <w:r w:rsidR="002D0CEE"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avec l’Allemagne. </w:t>
      </w:r>
    </w:p>
    <w:p w:rsidR="00936C5A" w:rsidRPr="00113287" w:rsidRDefault="00DC3F86" w:rsidP="00B0306D">
      <w:pPr>
        <w:pStyle w:val="Default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Theme="minorHAnsi" w:hAnsiTheme="minorHAnsi" w:cs="Times New Roman"/>
          <w:color w:val="auto"/>
          <w:sz w:val="23"/>
          <w:szCs w:val="23"/>
        </w:rPr>
      </w:pPr>
      <w:r w:rsidRPr="00113287">
        <w:rPr>
          <w:rFonts w:asciiTheme="minorHAnsi" w:hAnsiTheme="minorHAnsi" w:cs="Times New Roman"/>
          <w:color w:val="auto"/>
          <w:sz w:val="23"/>
          <w:szCs w:val="23"/>
        </w:rPr>
        <w:t>Souhait du</w:t>
      </w:r>
      <w:r w:rsidR="002D0CEE"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retour de la </w:t>
      </w:r>
      <w:r w:rsidR="002D0CEE" w:rsidRPr="00113287">
        <w:rPr>
          <w:rFonts w:asciiTheme="minorHAnsi" w:hAnsiTheme="minorHAnsi" w:cs="Times New Roman"/>
          <w:b/>
          <w:bCs/>
          <w:color w:val="auto"/>
          <w:sz w:val="23"/>
          <w:szCs w:val="23"/>
        </w:rPr>
        <w:t>République</w:t>
      </w:r>
      <w:r w:rsidR="002D0CEE"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et de la </w:t>
      </w:r>
      <w:r w:rsidR="002D0CEE" w:rsidRPr="00113287">
        <w:rPr>
          <w:rFonts w:asciiTheme="minorHAnsi" w:hAnsiTheme="minorHAnsi" w:cs="Times New Roman"/>
          <w:b/>
          <w:bCs/>
          <w:color w:val="auto"/>
          <w:sz w:val="23"/>
          <w:szCs w:val="23"/>
        </w:rPr>
        <w:t>démocratie</w:t>
      </w:r>
      <w:r w:rsidR="002D0CEE"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. </w:t>
      </w:r>
    </w:p>
    <w:p w:rsidR="004149EC" w:rsidRPr="00B0306D" w:rsidRDefault="00B0306D" w:rsidP="008F69D5">
      <w:pPr>
        <w:pStyle w:val="Default"/>
        <w:spacing w:before="120" w:after="60"/>
        <w:rPr>
          <w:rFonts w:ascii="Comic Sans MS" w:hAnsi="Comic Sans MS" w:cs="Times New Roman"/>
          <w:color w:val="FF0000"/>
        </w:rPr>
      </w:pPr>
      <w:r w:rsidRPr="00B0306D">
        <w:rPr>
          <w:rFonts w:asciiTheme="minorHAnsi" w:hAnsiTheme="minorHAnsi" w:cs="Times New Roman"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6405880</wp:posOffset>
                </wp:positionH>
                <wp:positionV relativeFrom="paragraph">
                  <wp:posOffset>79375</wp:posOffset>
                </wp:positionV>
                <wp:extent cx="530225" cy="829310"/>
                <wp:effectExtent l="0" t="0" r="22225" b="2794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DAD" w:rsidRDefault="00CC0FA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520700" cy="806450"/>
                                  <wp:effectExtent l="0" t="0" r="0" b="0"/>
                                  <wp:docPr id="6" name="Image 6" descr="croix-de-lorra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roix-de-lorra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700" cy="806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504.4pt;margin-top:6.25pt;width:41.75pt;height:65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">
                <v:textbox inset="0,0,0,0">
                  <w:txbxContent>
                    <w:p w:rsidR="00A74DAD" w:rsidRDefault="00CC0FA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520700" cy="806450"/>
                            <wp:effectExtent l="0" t="0" r="0" b="0"/>
                            <wp:docPr id="6" name="Image 6" descr="croix-de-lorra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roix-de-lorra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0700" cy="806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49EC" w:rsidRPr="00B0306D">
        <w:rPr>
          <w:rFonts w:ascii="Comic Sans MS" w:hAnsi="Comic Sans MS" w:cs="Times New Roman"/>
          <w:color w:val="FF0000"/>
        </w:rPr>
        <w:t xml:space="preserve">Les </w:t>
      </w:r>
      <w:r w:rsidR="004149EC" w:rsidRPr="00B0306D">
        <w:rPr>
          <w:rFonts w:ascii="Comic Sans MS" w:hAnsi="Comic Sans MS" w:cs="Times New Roman"/>
          <w:b/>
          <w:color w:val="FF0000"/>
        </w:rPr>
        <w:t>différentes actions</w:t>
      </w:r>
      <w:r w:rsidR="004149EC" w:rsidRPr="00B0306D">
        <w:rPr>
          <w:rFonts w:ascii="Comic Sans MS" w:hAnsi="Comic Sans MS" w:cs="Times New Roman"/>
          <w:color w:val="FF0000"/>
        </w:rPr>
        <w:t xml:space="preserve"> </w:t>
      </w:r>
      <w:r w:rsidR="00DC3F86" w:rsidRPr="00B0306D">
        <w:rPr>
          <w:rFonts w:ascii="Comic Sans MS" w:hAnsi="Comic Sans MS" w:cs="Times New Roman"/>
          <w:color w:val="FF0000"/>
        </w:rPr>
        <w:t>des mouvements de Résistance</w:t>
      </w:r>
      <w:r w:rsidR="004149EC" w:rsidRPr="00B0306D">
        <w:rPr>
          <w:rFonts w:ascii="Comic Sans MS" w:hAnsi="Comic Sans MS" w:cs="Times New Roman"/>
          <w:color w:val="FF0000"/>
        </w:rPr>
        <w:t xml:space="preserve"> : </w:t>
      </w:r>
    </w:p>
    <w:p w:rsidR="00362C03" w:rsidRPr="00113287" w:rsidRDefault="003B4ABC" w:rsidP="00B0306D">
      <w:pPr>
        <w:pStyle w:val="Default"/>
        <w:numPr>
          <w:ilvl w:val="0"/>
          <w:numId w:val="3"/>
        </w:numPr>
        <w:tabs>
          <w:tab w:val="clear" w:pos="720"/>
          <w:tab w:val="num" w:pos="-284"/>
        </w:tabs>
        <w:ind w:left="426" w:right="849"/>
        <w:jc w:val="both"/>
        <w:rPr>
          <w:rFonts w:asciiTheme="minorHAnsi" w:hAnsiTheme="minorHAnsi" w:cs="Times New Roman"/>
          <w:color w:val="auto"/>
          <w:sz w:val="23"/>
          <w:szCs w:val="23"/>
        </w:rPr>
      </w:pPr>
      <w:r w:rsidRPr="00113287">
        <w:rPr>
          <w:rFonts w:asciiTheme="minorHAnsi" w:hAnsiTheme="minorHAnsi" w:cs="Times New Roman"/>
          <w:noProof/>
          <w:color w:val="auto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5145405</wp:posOffset>
                </wp:positionH>
                <wp:positionV relativeFrom="paragraph">
                  <wp:posOffset>593090</wp:posOffset>
                </wp:positionV>
                <wp:extent cx="1793875" cy="692150"/>
                <wp:effectExtent l="0" t="0" r="15875" b="1270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81B" w:rsidRPr="0098381B" w:rsidRDefault="0098381B" w:rsidP="0098381B">
                            <w:pPr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La croix de Lorraine, </w:t>
                            </w:r>
                            <w:r>
                              <w:t>emblème</w:t>
                            </w:r>
                            <w:r w:rsidR="008F69D5">
                              <w:t xml:space="preserve"> de la R</w:t>
                            </w:r>
                            <w:r>
                              <w:t>ésistance hors de France (Franc</w:t>
                            </w:r>
                            <w:r w:rsidR="008F69D5">
                              <w:t>e libre), devenu emblème de la R</w:t>
                            </w:r>
                            <w:r>
                              <w:t>ésistance.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405.15pt;margin-top:46.7pt;width:141.25pt;height:5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">
                <v:textbox>
                  <w:txbxContent>
                    <w:p w:rsidR="0098381B" w:rsidRPr="0098381B" w:rsidRDefault="0098381B" w:rsidP="0098381B">
                      <w:pPr>
                        <w:jc w:val="left"/>
                      </w:pPr>
                      <w:r>
                        <w:rPr>
                          <w:b/>
                        </w:rPr>
                        <w:t xml:space="preserve">La croix de Lorraine, </w:t>
                      </w:r>
                      <w:r>
                        <w:t>emblème</w:t>
                      </w:r>
                      <w:r w:rsidR="008F69D5">
                        <w:t xml:space="preserve"> de la R</w:t>
                      </w:r>
                      <w:r>
                        <w:t>ésistance hors de France (Franc</w:t>
                      </w:r>
                      <w:r w:rsidR="008F69D5">
                        <w:t>e libre), devenu emblème de la R</w:t>
                      </w:r>
                      <w:r>
                        <w:t>ésistance.</w:t>
                      </w:r>
                    </w:p>
                  </w:txbxContent>
                </v:textbox>
              </v:shape>
            </w:pict>
          </mc:Fallback>
        </mc:AlternateContent>
      </w:r>
      <w:r w:rsidR="00362C03"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Ils font de la </w:t>
      </w:r>
      <w:r w:rsidR="00362C03" w:rsidRPr="00113287">
        <w:rPr>
          <w:rFonts w:asciiTheme="minorHAnsi" w:hAnsiTheme="minorHAnsi" w:cs="Times New Roman"/>
          <w:b/>
          <w:bCs/>
          <w:color w:val="auto"/>
          <w:sz w:val="23"/>
          <w:szCs w:val="23"/>
        </w:rPr>
        <w:t>contre-propagande</w:t>
      </w:r>
      <w:r w:rsidR="00362C03"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en informant la population par des </w:t>
      </w:r>
      <w:r w:rsidR="00362C03" w:rsidRPr="00113287">
        <w:rPr>
          <w:rFonts w:asciiTheme="minorHAnsi" w:hAnsiTheme="minorHAnsi" w:cs="Times New Roman"/>
          <w:b/>
          <w:bCs/>
          <w:color w:val="auto"/>
          <w:sz w:val="23"/>
          <w:szCs w:val="23"/>
        </w:rPr>
        <w:t>journaux clandestins</w:t>
      </w:r>
      <w:r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</w:t>
      </w:r>
      <w:r w:rsidR="00362C03" w:rsidRPr="00113287">
        <w:rPr>
          <w:rFonts w:asciiTheme="minorHAnsi" w:hAnsiTheme="minorHAnsi" w:cs="Times New Roman"/>
          <w:color w:val="auto"/>
          <w:sz w:val="23"/>
          <w:szCs w:val="23"/>
        </w:rPr>
        <w:t>comme</w:t>
      </w:r>
      <w:r w:rsidR="00362C03" w:rsidRPr="00B0306D">
        <w:rPr>
          <w:rFonts w:asciiTheme="minorHAnsi" w:hAnsiTheme="minorHAnsi" w:cs="Times New Roman"/>
          <w:color w:val="auto"/>
        </w:rPr>
        <w:t xml:space="preserve"> </w:t>
      </w:r>
      <w:r w:rsidR="00362C03"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le journal </w:t>
      </w:r>
      <w:r w:rsidR="00362C03" w:rsidRPr="00113287">
        <w:rPr>
          <w:rFonts w:asciiTheme="minorHAnsi" w:hAnsiTheme="minorHAnsi" w:cs="Times New Roman"/>
          <w:b/>
          <w:bCs/>
          <w:i/>
          <w:iCs/>
          <w:color w:val="auto"/>
          <w:sz w:val="23"/>
          <w:szCs w:val="23"/>
          <w:u w:val="single"/>
        </w:rPr>
        <w:t>Libération</w:t>
      </w:r>
      <w:r w:rsidR="00362C03" w:rsidRPr="00113287">
        <w:rPr>
          <w:rFonts w:asciiTheme="minorHAnsi" w:hAnsiTheme="minorHAnsi" w:cs="Times New Roman"/>
          <w:b/>
          <w:bCs/>
          <w:color w:val="auto"/>
          <w:sz w:val="23"/>
          <w:szCs w:val="23"/>
        </w:rPr>
        <w:t xml:space="preserve">, </w:t>
      </w:r>
      <w:r w:rsidR="00362C03" w:rsidRPr="00113287">
        <w:rPr>
          <w:rFonts w:asciiTheme="minorHAnsi" w:hAnsiTheme="minorHAnsi" w:cs="Times New Roman"/>
          <w:bCs/>
          <w:color w:val="auto"/>
          <w:sz w:val="23"/>
          <w:szCs w:val="23"/>
        </w:rPr>
        <w:t xml:space="preserve">des </w:t>
      </w:r>
      <w:r w:rsidR="00362C03" w:rsidRPr="00113287">
        <w:rPr>
          <w:rFonts w:asciiTheme="minorHAnsi" w:hAnsiTheme="minorHAnsi" w:cs="Times New Roman"/>
          <w:b/>
          <w:bCs/>
          <w:color w:val="auto"/>
          <w:sz w:val="23"/>
          <w:szCs w:val="23"/>
        </w:rPr>
        <w:t>tracts</w:t>
      </w:r>
      <w:r w:rsidR="00362C03"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et </w:t>
      </w:r>
      <w:r w:rsidR="00362C03" w:rsidRPr="00113287">
        <w:rPr>
          <w:rFonts w:asciiTheme="minorHAnsi" w:hAnsiTheme="minorHAnsi" w:cs="Times New Roman"/>
          <w:b/>
          <w:bCs/>
          <w:color w:val="auto"/>
          <w:sz w:val="23"/>
          <w:szCs w:val="23"/>
        </w:rPr>
        <w:t>graffitis</w:t>
      </w:r>
      <w:r w:rsidR="00362C03"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. Cela permet de lutter contre la </w:t>
      </w:r>
      <w:r w:rsidR="00362C03" w:rsidRPr="00113287">
        <w:rPr>
          <w:rFonts w:asciiTheme="minorHAnsi" w:hAnsiTheme="minorHAnsi" w:cs="Times New Roman"/>
          <w:b/>
          <w:color w:val="auto"/>
          <w:sz w:val="23"/>
          <w:szCs w:val="23"/>
        </w:rPr>
        <w:t>désinformation</w:t>
      </w:r>
      <w:r w:rsidR="00362C03"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organisée par le régime de Vichy et l’occupant nazi. Ces journaux servent aussi à convaincre la population </w:t>
      </w:r>
      <w:r w:rsidR="00362C03" w:rsidRPr="00113287">
        <w:rPr>
          <w:rFonts w:asciiTheme="minorHAnsi" w:hAnsiTheme="minorHAnsi" w:cs="Times New Roman"/>
          <w:b/>
          <w:color w:val="auto"/>
          <w:sz w:val="23"/>
          <w:szCs w:val="23"/>
        </w:rPr>
        <w:t>d’entrer en résistance</w:t>
      </w:r>
      <w:r w:rsidR="00362C03"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. </w:t>
      </w:r>
    </w:p>
    <w:p w:rsidR="00362C03" w:rsidRPr="00113287" w:rsidRDefault="00AF1ACF" w:rsidP="003B4ABC">
      <w:pPr>
        <w:pStyle w:val="Default"/>
        <w:numPr>
          <w:ilvl w:val="0"/>
          <w:numId w:val="3"/>
        </w:numPr>
        <w:tabs>
          <w:tab w:val="clear" w:pos="720"/>
          <w:tab w:val="num" w:pos="-284"/>
        </w:tabs>
        <w:ind w:left="426"/>
        <w:jc w:val="both"/>
        <w:rPr>
          <w:rFonts w:asciiTheme="minorHAnsi" w:hAnsiTheme="minorHAnsi" w:cs="Times New Roman"/>
          <w:color w:val="auto"/>
          <w:sz w:val="23"/>
          <w:szCs w:val="23"/>
        </w:rPr>
      </w:pPr>
      <w:r w:rsidRPr="00113287">
        <w:rPr>
          <w:rFonts w:asciiTheme="minorHAnsi" w:hAnsiTheme="minorHAnsi" w:cs="Times New Roman"/>
          <w:b/>
          <w:bCs/>
          <w:color w:val="auto"/>
          <w:sz w:val="23"/>
          <w:szCs w:val="23"/>
        </w:rPr>
        <w:t>Transmettre</w:t>
      </w:r>
      <w:r w:rsidR="00362C03" w:rsidRPr="00113287">
        <w:rPr>
          <w:rFonts w:asciiTheme="minorHAnsi" w:hAnsiTheme="minorHAnsi" w:cs="Times New Roman"/>
          <w:b/>
          <w:bCs/>
          <w:color w:val="auto"/>
          <w:sz w:val="23"/>
          <w:szCs w:val="23"/>
        </w:rPr>
        <w:t xml:space="preserve"> par radio des </w:t>
      </w:r>
      <w:r w:rsidR="00AC6CAF" w:rsidRPr="00113287">
        <w:rPr>
          <w:rFonts w:asciiTheme="minorHAnsi" w:hAnsiTheme="minorHAnsi" w:cs="Times New Roman"/>
          <w:b/>
          <w:bCs/>
          <w:color w:val="auto"/>
          <w:sz w:val="23"/>
          <w:szCs w:val="23"/>
        </w:rPr>
        <w:t>renseignements</w:t>
      </w:r>
      <w:r w:rsidR="00362C03"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à Londres et en recevoir. </w:t>
      </w:r>
    </w:p>
    <w:p w:rsidR="00AC6CAF" w:rsidRPr="00113287" w:rsidRDefault="003B4ABC" w:rsidP="003B4ABC">
      <w:pPr>
        <w:pStyle w:val="Default"/>
        <w:numPr>
          <w:ilvl w:val="0"/>
          <w:numId w:val="3"/>
        </w:numPr>
        <w:tabs>
          <w:tab w:val="clear" w:pos="720"/>
          <w:tab w:val="num" w:pos="360"/>
        </w:tabs>
        <w:ind w:left="426"/>
        <w:rPr>
          <w:rFonts w:asciiTheme="minorHAnsi" w:hAnsiTheme="minorHAnsi" w:cs="Times New Roman"/>
          <w:color w:val="auto"/>
          <w:sz w:val="23"/>
          <w:szCs w:val="23"/>
        </w:rPr>
      </w:pPr>
      <w:r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</w:t>
      </w:r>
      <w:r w:rsidR="008F69D5" w:rsidRPr="00113287">
        <w:rPr>
          <w:rFonts w:asciiTheme="minorHAnsi" w:hAnsiTheme="minorHAnsi" w:cs="Times New Roman"/>
          <w:b/>
          <w:color w:val="auto"/>
          <w:sz w:val="23"/>
          <w:szCs w:val="23"/>
        </w:rPr>
        <w:t>Attentats</w:t>
      </w:r>
      <w:r w:rsidR="008F69D5"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contre les Allemands</w:t>
      </w:r>
    </w:p>
    <w:p w:rsidR="00043D99" w:rsidRPr="00113287" w:rsidRDefault="002D1276" w:rsidP="003B4ABC">
      <w:pPr>
        <w:pStyle w:val="Default"/>
        <w:numPr>
          <w:ilvl w:val="0"/>
          <w:numId w:val="3"/>
        </w:numPr>
        <w:tabs>
          <w:tab w:val="clear" w:pos="720"/>
          <w:tab w:val="num" w:pos="-284"/>
        </w:tabs>
        <w:spacing w:after="60"/>
        <w:ind w:left="426"/>
        <w:rPr>
          <w:rFonts w:asciiTheme="minorHAnsi" w:hAnsiTheme="minorHAnsi" w:cs="Times New Roman"/>
          <w:color w:val="auto"/>
          <w:sz w:val="23"/>
          <w:szCs w:val="23"/>
        </w:rPr>
      </w:pPr>
      <w:r w:rsidRPr="00113287">
        <w:rPr>
          <w:rFonts w:asciiTheme="minorHAnsi" w:hAnsiTheme="minorHAnsi" w:cs="Times New Roman"/>
          <w:b/>
          <w:bCs/>
          <w:color w:val="auto"/>
          <w:sz w:val="23"/>
          <w:szCs w:val="23"/>
        </w:rPr>
        <w:t>S</w:t>
      </w:r>
      <w:r w:rsidR="00362C03" w:rsidRPr="00113287">
        <w:rPr>
          <w:rFonts w:asciiTheme="minorHAnsi" w:hAnsiTheme="minorHAnsi" w:cs="Times New Roman"/>
          <w:b/>
          <w:bCs/>
          <w:color w:val="auto"/>
          <w:sz w:val="23"/>
          <w:szCs w:val="23"/>
        </w:rPr>
        <w:t>ab</w:t>
      </w:r>
      <w:r w:rsidR="00362C03" w:rsidRPr="00113287">
        <w:rPr>
          <w:rFonts w:asciiTheme="minorHAnsi" w:hAnsiTheme="minorHAnsi" w:cs="Times New Roman"/>
          <w:b/>
          <w:bCs/>
          <w:color w:val="auto"/>
          <w:sz w:val="23"/>
          <w:szCs w:val="23"/>
        </w:rPr>
        <w:t>o</w:t>
      </w:r>
      <w:r w:rsidR="00362C03" w:rsidRPr="00113287">
        <w:rPr>
          <w:rFonts w:asciiTheme="minorHAnsi" w:hAnsiTheme="minorHAnsi" w:cs="Times New Roman"/>
          <w:b/>
          <w:bCs/>
          <w:color w:val="auto"/>
          <w:sz w:val="23"/>
          <w:szCs w:val="23"/>
        </w:rPr>
        <w:t>tage</w:t>
      </w:r>
      <w:r w:rsidRPr="00113287">
        <w:rPr>
          <w:rFonts w:asciiTheme="minorHAnsi" w:hAnsiTheme="minorHAnsi" w:cs="Times New Roman"/>
          <w:b/>
          <w:color w:val="auto"/>
          <w:sz w:val="23"/>
          <w:szCs w:val="23"/>
        </w:rPr>
        <w:t>s</w:t>
      </w:r>
      <w:r w:rsidRPr="00113287">
        <w:rPr>
          <w:rFonts w:asciiTheme="minorHAnsi" w:hAnsiTheme="minorHAnsi" w:cs="Times New Roman"/>
          <w:color w:val="auto"/>
          <w:sz w:val="23"/>
          <w:szCs w:val="23"/>
        </w:rPr>
        <w:t>.</w:t>
      </w:r>
    </w:p>
    <w:p w:rsidR="00A74DAD" w:rsidRPr="00E01FD0" w:rsidRDefault="00A74DAD" w:rsidP="00A74DAD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567"/>
        <w:jc w:val="both"/>
        <w:rPr>
          <w:b/>
          <w:color w:val="FF0000"/>
        </w:rPr>
      </w:pPr>
      <w:r>
        <w:rPr>
          <w:b/>
          <w:color w:val="FF0000"/>
          <w:sz w:val="22"/>
        </w:rPr>
        <w:t>Un m</w:t>
      </w:r>
      <w:r w:rsidRPr="00D73D13">
        <w:rPr>
          <w:b/>
          <w:color w:val="FF0000"/>
          <w:sz w:val="22"/>
        </w:rPr>
        <w:t>aquis</w:t>
      </w:r>
      <w:r w:rsidRPr="00D73D13">
        <w:rPr>
          <w:sz w:val="22"/>
        </w:rPr>
        <w:t> : refuges de résistants situés dans des lieux difficiles d’accès (montagnes, forêts).</w:t>
      </w:r>
    </w:p>
    <w:p w:rsidR="00012270" w:rsidRPr="00B0306D" w:rsidRDefault="00E74F6B" w:rsidP="006E6E80">
      <w:pPr>
        <w:pStyle w:val="Default"/>
        <w:shd w:val="clear" w:color="auto" w:fill="DEEAF6" w:themeFill="accent1" w:themeFillTint="33"/>
        <w:spacing w:before="120" w:after="120"/>
        <w:rPr>
          <w:rFonts w:ascii="Comic Sans MS" w:hAnsi="Comic Sans MS"/>
          <w:b/>
          <w:color w:val="FF0000"/>
          <w:sz w:val="26"/>
          <w:szCs w:val="26"/>
        </w:rPr>
      </w:pPr>
      <w:r w:rsidRPr="00B0306D">
        <w:rPr>
          <w:rFonts w:ascii="Comic Sans MS" w:hAnsi="Comic Sans MS"/>
          <w:b/>
          <w:color w:val="FF0000"/>
          <w:sz w:val="26"/>
          <w:szCs w:val="26"/>
        </w:rPr>
        <w:t>Des résistants à la R</w:t>
      </w:r>
      <w:r w:rsidR="00012270" w:rsidRPr="00B0306D">
        <w:rPr>
          <w:rFonts w:ascii="Comic Sans MS" w:hAnsi="Comic Sans MS"/>
          <w:b/>
          <w:color w:val="FF0000"/>
          <w:sz w:val="26"/>
          <w:szCs w:val="26"/>
        </w:rPr>
        <w:t>ésistance</w:t>
      </w:r>
      <w:r w:rsidR="00362C03" w:rsidRPr="00B0306D">
        <w:rPr>
          <w:rFonts w:ascii="Comic Sans MS" w:hAnsi="Comic Sans MS"/>
          <w:b/>
          <w:color w:val="FF0000"/>
          <w:sz w:val="26"/>
          <w:szCs w:val="26"/>
        </w:rPr>
        <w:t> : unifier les mouvements de résistance, le CNR</w:t>
      </w:r>
    </w:p>
    <w:p w:rsidR="00362C03" w:rsidRPr="00113287" w:rsidRDefault="00362C03" w:rsidP="00B0306D">
      <w:pPr>
        <w:pStyle w:val="Default"/>
        <w:numPr>
          <w:ilvl w:val="0"/>
          <w:numId w:val="3"/>
        </w:numPr>
        <w:tabs>
          <w:tab w:val="clear" w:pos="720"/>
          <w:tab w:val="num" w:pos="-284"/>
        </w:tabs>
        <w:ind w:left="426"/>
        <w:jc w:val="both"/>
        <w:rPr>
          <w:rFonts w:asciiTheme="minorHAnsi" w:hAnsiTheme="minorHAnsi" w:cs="Times New Roman"/>
          <w:color w:val="auto"/>
          <w:sz w:val="23"/>
          <w:szCs w:val="23"/>
        </w:rPr>
      </w:pPr>
      <w:r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La résistance est formée </w:t>
      </w:r>
      <w:r w:rsidRPr="00113287">
        <w:rPr>
          <w:rFonts w:asciiTheme="minorHAnsi" w:hAnsiTheme="minorHAnsi" w:cs="Times New Roman"/>
          <w:b/>
          <w:color w:val="auto"/>
          <w:sz w:val="23"/>
          <w:szCs w:val="23"/>
        </w:rPr>
        <w:t xml:space="preserve">de nombreux groupes </w:t>
      </w:r>
      <w:r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d’opinions </w:t>
      </w:r>
      <w:r w:rsidRPr="00113287">
        <w:rPr>
          <w:rFonts w:asciiTheme="minorHAnsi" w:hAnsiTheme="minorHAnsi" w:cs="Times New Roman"/>
          <w:b/>
          <w:color w:val="auto"/>
          <w:sz w:val="23"/>
          <w:szCs w:val="23"/>
        </w:rPr>
        <w:t>politiques</w:t>
      </w:r>
      <w:r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</w:t>
      </w:r>
      <w:r w:rsidRPr="00113287">
        <w:rPr>
          <w:rFonts w:asciiTheme="minorHAnsi" w:hAnsiTheme="minorHAnsi" w:cs="Times New Roman"/>
          <w:b/>
          <w:color w:val="auto"/>
          <w:sz w:val="23"/>
          <w:szCs w:val="23"/>
        </w:rPr>
        <w:t>diverses</w:t>
      </w:r>
      <w:r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(gauche et droite). </w:t>
      </w:r>
    </w:p>
    <w:p w:rsidR="00D76E04" w:rsidRPr="00113287" w:rsidRDefault="00D76E04" w:rsidP="00B0306D">
      <w:pPr>
        <w:pStyle w:val="Default"/>
        <w:numPr>
          <w:ilvl w:val="0"/>
          <w:numId w:val="3"/>
        </w:numPr>
        <w:tabs>
          <w:tab w:val="clear" w:pos="720"/>
          <w:tab w:val="num" w:pos="-284"/>
        </w:tabs>
        <w:spacing w:after="120"/>
        <w:ind w:left="426"/>
        <w:jc w:val="both"/>
        <w:rPr>
          <w:rFonts w:asciiTheme="minorHAnsi" w:hAnsiTheme="minorHAnsi" w:cs="Times New Roman"/>
          <w:color w:val="auto"/>
          <w:sz w:val="23"/>
          <w:szCs w:val="23"/>
        </w:rPr>
      </w:pPr>
      <w:r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En </w:t>
      </w:r>
      <w:r w:rsidRPr="00113287">
        <w:rPr>
          <w:rFonts w:asciiTheme="minorHAnsi" w:hAnsiTheme="minorHAnsi" w:cs="Times New Roman"/>
          <w:b/>
          <w:bCs/>
          <w:color w:val="auto"/>
          <w:sz w:val="23"/>
          <w:szCs w:val="23"/>
        </w:rPr>
        <w:t>1943</w:t>
      </w:r>
      <w:r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, </w:t>
      </w:r>
      <w:r w:rsidRPr="00113287">
        <w:rPr>
          <w:rFonts w:asciiTheme="minorHAnsi" w:hAnsiTheme="minorHAnsi" w:cs="Times New Roman"/>
          <w:b/>
          <w:bCs/>
          <w:color w:val="FF0000"/>
          <w:sz w:val="23"/>
          <w:szCs w:val="23"/>
        </w:rPr>
        <w:t>Jean Moulin</w:t>
      </w:r>
      <w:r w:rsidRPr="00113287">
        <w:rPr>
          <w:rFonts w:asciiTheme="minorHAnsi" w:hAnsiTheme="minorHAnsi" w:cs="Times New Roman"/>
          <w:b/>
          <w:bCs/>
          <w:color w:val="auto"/>
          <w:sz w:val="23"/>
          <w:szCs w:val="23"/>
        </w:rPr>
        <w:t xml:space="preserve"> </w:t>
      </w:r>
      <w:r w:rsidR="00362C03" w:rsidRPr="00113287">
        <w:rPr>
          <w:rFonts w:asciiTheme="minorHAnsi" w:hAnsiTheme="minorHAnsi" w:cs="Times New Roman"/>
          <w:color w:val="auto"/>
          <w:sz w:val="23"/>
          <w:szCs w:val="23"/>
        </w:rPr>
        <w:t>unifie les différents mouvements de</w:t>
      </w:r>
      <w:r w:rsidR="00AF1ACF"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résistance</w:t>
      </w:r>
      <w:r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au sein du </w:t>
      </w:r>
      <w:r w:rsidRPr="00113287">
        <w:rPr>
          <w:rFonts w:asciiTheme="minorHAnsi" w:hAnsiTheme="minorHAnsi" w:cs="Times New Roman"/>
          <w:b/>
          <w:bCs/>
          <w:color w:val="FF0000"/>
          <w:sz w:val="23"/>
          <w:szCs w:val="23"/>
        </w:rPr>
        <w:t>Conseil National de la</w:t>
      </w:r>
      <w:r w:rsidRPr="00B0306D">
        <w:rPr>
          <w:rFonts w:asciiTheme="minorHAnsi" w:hAnsiTheme="minorHAnsi" w:cs="Times New Roman"/>
          <w:b/>
          <w:bCs/>
          <w:color w:val="FF0000"/>
        </w:rPr>
        <w:t xml:space="preserve"> </w:t>
      </w:r>
      <w:r w:rsidRPr="00113287">
        <w:rPr>
          <w:rFonts w:asciiTheme="minorHAnsi" w:hAnsiTheme="minorHAnsi" w:cs="Times New Roman"/>
          <w:b/>
          <w:bCs/>
          <w:color w:val="FF0000"/>
          <w:sz w:val="23"/>
          <w:szCs w:val="23"/>
        </w:rPr>
        <w:t>Résistance</w:t>
      </w:r>
      <w:r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, le C.N.R. sous l’autorité de </w:t>
      </w:r>
      <w:r w:rsidRPr="00113287">
        <w:rPr>
          <w:rFonts w:asciiTheme="minorHAnsi" w:hAnsiTheme="minorHAnsi" w:cs="Times New Roman"/>
          <w:b/>
          <w:bCs/>
          <w:color w:val="auto"/>
          <w:sz w:val="23"/>
          <w:szCs w:val="23"/>
        </w:rPr>
        <w:t>de Gaulle</w:t>
      </w:r>
      <w:r w:rsidRPr="00113287">
        <w:rPr>
          <w:rFonts w:asciiTheme="minorHAnsi" w:hAnsiTheme="minorHAnsi" w:cs="Times New Roman"/>
          <w:color w:val="auto"/>
          <w:sz w:val="23"/>
          <w:szCs w:val="23"/>
        </w:rPr>
        <w:t>.</w:t>
      </w:r>
      <w:r w:rsidR="00282CB9"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Les groupes militaires de la résistance intérieure f</w:t>
      </w:r>
      <w:r w:rsidR="00282CB9" w:rsidRPr="00113287">
        <w:rPr>
          <w:rFonts w:asciiTheme="minorHAnsi" w:hAnsiTheme="minorHAnsi" w:cs="Times New Roman"/>
          <w:color w:val="auto"/>
          <w:sz w:val="23"/>
          <w:szCs w:val="23"/>
        </w:rPr>
        <w:t>u</w:t>
      </w:r>
      <w:r w:rsidR="00282CB9"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sionnent en 1944 sous le nom de </w:t>
      </w:r>
      <w:r w:rsidR="00282CB9" w:rsidRPr="00113287">
        <w:rPr>
          <w:rFonts w:asciiTheme="minorHAnsi" w:hAnsiTheme="minorHAnsi" w:cs="Times New Roman"/>
          <w:b/>
          <w:color w:val="FF0000"/>
          <w:sz w:val="23"/>
          <w:szCs w:val="23"/>
        </w:rPr>
        <w:t>Forces Françaises de l’Intérieur</w:t>
      </w:r>
      <w:r w:rsidR="00282CB9"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, les </w:t>
      </w:r>
      <w:r w:rsidR="00282CB9" w:rsidRPr="00113287">
        <w:rPr>
          <w:rFonts w:asciiTheme="minorHAnsi" w:hAnsiTheme="minorHAnsi" w:cs="Times New Roman"/>
          <w:b/>
          <w:color w:val="auto"/>
          <w:sz w:val="23"/>
          <w:szCs w:val="23"/>
        </w:rPr>
        <w:t>FFI</w:t>
      </w:r>
      <w:r w:rsidR="00282CB9" w:rsidRPr="00113287">
        <w:rPr>
          <w:rFonts w:asciiTheme="minorHAnsi" w:hAnsiTheme="minorHAnsi" w:cs="Times New Roman"/>
          <w:color w:val="auto"/>
          <w:sz w:val="23"/>
          <w:szCs w:val="23"/>
        </w:rPr>
        <w:t>.</w:t>
      </w:r>
    </w:p>
    <w:p w:rsidR="002C2876" w:rsidRPr="00FF1120" w:rsidRDefault="00E74F6B" w:rsidP="00EB4B87">
      <w:pPr>
        <w:pStyle w:val="Defaul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00"/>
        <w:spacing w:before="240" w:after="120"/>
        <w:jc w:val="center"/>
        <w:rPr>
          <w:rFonts w:ascii="Comic Sans MS" w:hAnsi="Comic Sans MS" w:cs="Times New Roman"/>
          <w:color w:val="0000FF"/>
          <w:sz w:val="28"/>
          <w:szCs w:val="28"/>
        </w:rPr>
      </w:pPr>
      <w:r>
        <w:rPr>
          <w:rFonts w:ascii="Comic Sans MS" w:hAnsi="Comic Sans MS" w:cs="Times New Roman"/>
          <w:b/>
          <w:bCs/>
          <w:color w:val="0000FF"/>
          <w:sz w:val="28"/>
          <w:szCs w:val="28"/>
        </w:rPr>
        <w:t>La L</w:t>
      </w:r>
      <w:r w:rsidR="00B62D38" w:rsidRPr="00FF1120">
        <w:rPr>
          <w:rFonts w:ascii="Comic Sans MS" w:hAnsi="Comic Sans MS" w:cs="Times New Roman"/>
          <w:b/>
          <w:bCs/>
          <w:color w:val="0000FF"/>
          <w:sz w:val="28"/>
          <w:szCs w:val="28"/>
        </w:rPr>
        <w:t>ibération de la France et la r</w:t>
      </w:r>
      <w:r w:rsidR="00B62D38" w:rsidRPr="00FF1120">
        <w:rPr>
          <w:rFonts w:ascii="Comic Sans MS" w:hAnsi="Comic Sans MS" w:cs="Times New Roman"/>
          <w:b/>
          <w:bCs/>
          <w:color w:val="0000FF"/>
          <w:sz w:val="28"/>
          <w:szCs w:val="28"/>
        </w:rPr>
        <w:t>e</w:t>
      </w:r>
      <w:r w:rsidR="00B62D38" w:rsidRPr="00FF1120">
        <w:rPr>
          <w:rFonts w:ascii="Comic Sans MS" w:hAnsi="Comic Sans MS" w:cs="Times New Roman"/>
          <w:b/>
          <w:bCs/>
          <w:color w:val="0000FF"/>
          <w:sz w:val="28"/>
          <w:szCs w:val="28"/>
        </w:rPr>
        <w:t>fonte d’une République</w:t>
      </w:r>
    </w:p>
    <w:p w:rsidR="00822ECB" w:rsidRPr="00D43B35" w:rsidRDefault="00E74F6B" w:rsidP="006E6E80">
      <w:pPr>
        <w:pStyle w:val="Default"/>
        <w:shd w:val="clear" w:color="auto" w:fill="DEEAF6" w:themeFill="accent1" w:themeFillTint="33"/>
        <w:spacing w:before="120"/>
        <w:rPr>
          <w:rFonts w:ascii="Comic Sans MS" w:hAnsi="Comic Sans MS" w:cs="Times New Roman"/>
          <w:b/>
          <w:bCs/>
          <w:color w:val="FF0000"/>
        </w:rPr>
      </w:pPr>
      <w:r>
        <w:rPr>
          <w:rFonts w:ascii="Comic Sans MS" w:hAnsi="Comic Sans MS" w:cs="Times New Roman"/>
          <w:b/>
          <w:bCs/>
          <w:color w:val="FF0000"/>
        </w:rPr>
        <w:t>La L</w:t>
      </w:r>
      <w:r w:rsidR="008D3112" w:rsidRPr="00D43B35">
        <w:rPr>
          <w:rFonts w:ascii="Comic Sans MS" w:hAnsi="Comic Sans MS" w:cs="Times New Roman"/>
          <w:b/>
          <w:bCs/>
          <w:color w:val="FF0000"/>
        </w:rPr>
        <w:t>ibération</w:t>
      </w:r>
    </w:p>
    <w:p w:rsidR="008D3112" w:rsidRPr="00113287" w:rsidRDefault="00E74F6B" w:rsidP="00B0306D">
      <w:pPr>
        <w:pStyle w:val="Default"/>
        <w:numPr>
          <w:ilvl w:val="0"/>
          <w:numId w:val="3"/>
        </w:numPr>
        <w:tabs>
          <w:tab w:val="clear" w:pos="720"/>
          <w:tab w:val="num" w:pos="-284"/>
        </w:tabs>
        <w:ind w:left="426"/>
        <w:rPr>
          <w:rFonts w:asciiTheme="minorHAnsi" w:hAnsiTheme="minorHAnsi" w:cs="Times New Roman"/>
          <w:bCs/>
          <w:color w:val="auto"/>
          <w:sz w:val="23"/>
          <w:szCs w:val="23"/>
        </w:rPr>
      </w:pPr>
      <w:r w:rsidRPr="00113287">
        <w:rPr>
          <w:rFonts w:asciiTheme="minorHAnsi" w:hAnsiTheme="minorHAnsi" w:cs="Times New Roman"/>
          <w:bCs/>
          <w:color w:val="auto"/>
          <w:sz w:val="23"/>
          <w:szCs w:val="23"/>
        </w:rPr>
        <w:t>La L</w:t>
      </w:r>
      <w:r w:rsidR="008D3112" w:rsidRPr="00113287">
        <w:rPr>
          <w:rFonts w:asciiTheme="minorHAnsi" w:hAnsiTheme="minorHAnsi" w:cs="Times New Roman"/>
          <w:bCs/>
          <w:color w:val="auto"/>
          <w:sz w:val="23"/>
          <w:szCs w:val="23"/>
        </w:rPr>
        <w:t xml:space="preserve">ibération commence le </w:t>
      </w:r>
      <w:r w:rsidR="008D3112" w:rsidRPr="00113287">
        <w:rPr>
          <w:rFonts w:asciiTheme="minorHAnsi" w:hAnsiTheme="minorHAnsi" w:cs="Times New Roman"/>
          <w:b/>
          <w:bCs/>
          <w:color w:val="auto"/>
          <w:sz w:val="23"/>
          <w:szCs w:val="23"/>
        </w:rPr>
        <w:t>6 juin 1944</w:t>
      </w:r>
      <w:r w:rsidR="008D3112" w:rsidRPr="00113287">
        <w:rPr>
          <w:rFonts w:asciiTheme="minorHAnsi" w:hAnsiTheme="minorHAnsi" w:cs="Times New Roman"/>
          <w:bCs/>
          <w:color w:val="auto"/>
          <w:sz w:val="23"/>
          <w:szCs w:val="23"/>
        </w:rPr>
        <w:t xml:space="preserve"> avec le </w:t>
      </w:r>
      <w:r w:rsidR="008D3112" w:rsidRPr="00113287">
        <w:rPr>
          <w:rFonts w:asciiTheme="minorHAnsi" w:hAnsiTheme="minorHAnsi" w:cs="Times New Roman"/>
          <w:b/>
          <w:bCs/>
          <w:color w:val="auto"/>
          <w:sz w:val="23"/>
          <w:szCs w:val="23"/>
        </w:rPr>
        <w:t>débarquement en Normandie</w:t>
      </w:r>
      <w:r w:rsidR="008D3112" w:rsidRPr="00113287">
        <w:rPr>
          <w:rFonts w:asciiTheme="minorHAnsi" w:hAnsiTheme="minorHAnsi" w:cs="Times New Roman"/>
          <w:bCs/>
          <w:color w:val="auto"/>
          <w:sz w:val="23"/>
          <w:szCs w:val="23"/>
        </w:rPr>
        <w:t xml:space="preserve"> des troupes états</w:t>
      </w:r>
      <w:r w:rsidR="008D3112" w:rsidRPr="00113287">
        <w:rPr>
          <w:rFonts w:asciiTheme="minorHAnsi" w:hAnsiTheme="minorHAnsi" w:cs="Times New Roman"/>
          <w:bCs/>
          <w:color w:val="auto"/>
          <w:sz w:val="23"/>
          <w:szCs w:val="23"/>
        </w:rPr>
        <w:t>u</w:t>
      </w:r>
      <w:r w:rsidR="008D3112" w:rsidRPr="00113287">
        <w:rPr>
          <w:rFonts w:asciiTheme="minorHAnsi" w:hAnsiTheme="minorHAnsi" w:cs="Times New Roman"/>
          <w:bCs/>
          <w:color w:val="auto"/>
          <w:sz w:val="23"/>
          <w:szCs w:val="23"/>
        </w:rPr>
        <w:t>niennes,</w:t>
      </w:r>
      <w:r w:rsidR="008D3112" w:rsidRPr="00B0306D">
        <w:rPr>
          <w:rFonts w:asciiTheme="minorHAnsi" w:hAnsiTheme="minorHAnsi" w:cs="Times New Roman"/>
          <w:bCs/>
          <w:color w:val="auto"/>
        </w:rPr>
        <w:t xml:space="preserve"> </w:t>
      </w:r>
      <w:r w:rsidR="008D3112" w:rsidRPr="00113287">
        <w:rPr>
          <w:rFonts w:asciiTheme="minorHAnsi" w:hAnsiTheme="minorHAnsi" w:cs="Times New Roman"/>
          <w:bCs/>
          <w:color w:val="auto"/>
          <w:sz w:val="23"/>
          <w:szCs w:val="23"/>
        </w:rPr>
        <w:t>britanniques et françaises</w:t>
      </w:r>
      <w:r w:rsidR="00282CB9" w:rsidRPr="00113287">
        <w:rPr>
          <w:rFonts w:asciiTheme="minorHAnsi" w:hAnsiTheme="minorHAnsi" w:cs="Times New Roman"/>
          <w:bCs/>
          <w:color w:val="auto"/>
          <w:sz w:val="23"/>
          <w:szCs w:val="23"/>
        </w:rPr>
        <w:t xml:space="preserve"> (</w:t>
      </w:r>
      <w:r w:rsidR="00282CB9" w:rsidRPr="00113287">
        <w:rPr>
          <w:rFonts w:asciiTheme="minorHAnsi" w:hAnsiTheme="minorHAnsi" w:cs="Times New Roman"/>
          <w:b/>
          <w:bCs/>
          <w:color w:val="auto"/>
          <w:sz w:val="23"/>
          <w:szCs w:val="23"/>
        </w:rPr>
        <w:t>FFL</w:t>
      </w:r>
      <w:r w:rsidR="00282CB9" w:rsidRPr="00113287">
        <w:rPr>
          <w:rFonts w:asciiTheme="minorHAnsi" w:hAnsiTheme="minorHAnsi" w:cs="Times New Roman"/>
          <w:bCs/>
          <w:color w:val="auto"/>
          <w:sz w:val="23"/>
          <w:szCs w:val="23"/>
        </w:rPr>
        <w:t>)</w:t>
      </w:r>
      <w:r w:rsidR="008D3112" w:rsidRPr="00113287">
        <w:rPr>
          <w:rFonts w:asciiTheme="minorHAnsi" w:hAnsiTheme="minorHAnsi" w:cs="Times New Roman"/>
          <w:b/>
          <w:bCs/>
          <w:color w:val="auto"/>
          <w:sz w:val="23"/>
          <w:szCs w:val="23"/>
        </w:rPr>
        <w:t>.</w:t>
      </w:r>
      <w:r w:rsidR="001C3807" w:rsidRPr="00113287">
        <w:rPr>
          <w:rFonts w:asciiTheme="minorHAnsi" w:hAnsiTheme="minorHAnsi" w:cs="Times New Roman"/>
          <w:b/>
          <w:bCs/>
          <w:color w:val="auto"/>
          <w:sz w:val="23"/>
          <w:szCs w:val="23"/>
        </w:rPr>
        <w:t xml:space="preserve"> </w:t>
      </w:r>
      <w:r w:rsidR="00282CB9" w:rsidRPr="00113287">
        <w:rPr>
          <w:rFonts w:asciiTheme="minorHAnsi" w:hAnsiTheme="minorHAnsi" w:cs="Times New Roman"/>
          <w:b/>
          <w:bCs/>
          <w:color w:val="auto"/>
          <w:sz w:val="23"/>
          <w:szCs w:val="23"/>
        </w:rPr>
        <w:t xml:space="preserve"> Les FFI </w:t>
      </w:r>
      <w:r w:rsidRPr="00113287">
        <w:rPr>
          <w:rFonts w:asciiTheme="minorHAnsi" w:hAnsiTheme="minorHAnsi" w:cs="Times New Roman"/>
          <w:bCs/>
          <w:color w:val="auto"/>
          <w:sz w:val="23"/>
          <w:szCs w:val="23"/>
        </w:rPr>
        <w:t xml:space="preserve">participent </w:t>
      </w:r>
      <w:r w:rsidR="00282CB9" w:rsidRPr="00113287">
        <w:rPr>
          <w:rFonts w:asciiTheme="minorHAnsi" w:hAnsiTheme="minorHAnsi" w:cs="Times New Roman"/>
          <w:bCs/>
          <w:color w:val="auto"/>
          <w:sz w:val="23"/>
          <w:szCs w:val="23"/>
        </w:rPr>
        <w:t>à la préparation du débarquement et à la libération.</w:t>
      </w:r>
    </w:p>
    <w:p w:rsidR="003D39BD" w:rsidRPr="00113287" w:rsidRDefault="003D39BD" w:rsidP="00B0306D">
      <w:pPr>
        <w:pStyle w:val="Default"/>
        <w:numPr>
          <w:ilvl w:val="0"/>
          <w:numId w:val="3"/>
        </w:numPr>
        <w:tabs>
          <w:tab w:val="clear" w:pos="720"/>
          <w:tab w:val="num" w:pos="-284"/>
        </w:tabs>
        <w:ind w:left="426"/>
        <w:rPr>
          <w:rFonts w:asciiTheme="minorHAnsi" w:hAnsiTheme="minorHAnsi" w:cs="Times New Roman"/>
          <w:bCs/>
          <w:color w:val="auto"/>
          <w:sz w:val="23"/>
          <w:szCs w:val="23"/>
        </w:rPr>
      </w:pPr>
      <w:r w:rsidRPr="00113287">
        <w:rPr>
          <w:rFonts w:asciiTheme="minorHAnsi" w:hAnsiTheme="minorHAnsi" w:cs="Times New Roman"/>
          <w:b/>
          <w:bCs/>
          <w:color w:val="auto"/>
          <w:sz w:val="23"/>
          <w:szCs w:val="23"/>
        </w:rPr>
        <w:t>De Gaulle</w:t>
      </w:r>
      <w:r w:rsidRPr="00113287">
        <w:rPr>
          <w:rFonts w:asciiTheme="minorHAnsi" w:hAnsiTheme="minorHAnsi" w:cs="Times New Roman"/>
          <w:bCs/>
          <w:color w:val="auto"/>
          <w:sz w:val="23"/>
          <w:szCs w:val="23"/>
        </w:rPr>
        <w:t xml:space="preserve"> dirige le </w:t>
      </w:r>
      <w:r w:rsidRPr="00113287">
        <w:rPr>
          <w:rFonts w:asciiTheme="minorHAnsi" w:hAnsiTheme="minorHAnsi" w:cs="Times New Roman"/>
          <w:b/>
          <w:bCs/>
          <w:color w:val="auto"/>
          <w:sz w:val="23"/>
          <w:szCs w:val="23"/>
        </w:rPr>
        <w:t>gouvernement provisoire</w:t>
      </w:r>
      <w:r w:rsidRPr="00113287">
        <w:rPr>
          <w:rFonts w:asciiTheme="minorHAnsi" w:hAnsiTheme="minorHAnsi" w:cs="Times New Roman"/>
          <w:bCs/>
          <w:color w:val="auto"/>
          <w:sz w:val="23"/>
          <w:szCs w:val="23"/>
        </w:rPr>
        <w:t xml:space="preserve"> de la République qui doit restaurer la République. </w:t>
      </w:r>
      <w:r w:rsidR="00DF182F" w:rsidRPr="00113287">
        <w:rPr>
          <w:rFonts w:asciiTheme="minorHAnsi" w:hAnsiTheme="minorHAnsi" w:cs="Times New Roman"/>
          <w:bCs/>
          <w:color w:val="auto"/>
          <w:sz w:val="23"/>
          <w:szCs w:val="23"/>
        </w:rPr>
        <w:t xml:space="preserve">La </w:t>
      </w:r>
      <w:r w:rsidR="00DF182F" w:rsidRPr="00113287">
        <w:rPr>
          <w:rFonts w:asciiTheme="minorHAnsi" w:hAnsiTheme="minorHAnsi" w:cs="Times New Roman"/>
          <w:b/>
          <w:bCs/>
          <w:color w:val="auto"/>
          <w:sz w:val="23"/>
          <w:szCs w:val="23"/>
        </w:rPr>
        <w:t>IV</w:t>
      </w:r>
      <w:r w:rsidR="00DF182F" w:rsidRPr="00113287">
        <w:rPr>
          <w:rFonts w:asciiTheme="minorHAnsi" w:hAnsiTheme="minorHAnsi" w:cs="Times New Roman"/>
          <w:b/>
          <w:bCs/>
          <w:color w:val="auto"/>
          <w:sz w:val="23"/>
          <w:szCs w:val="23"/>
          <w:vertAlign w:val="superscript"/>
        </w:rPr>
        <w:t>e</w:t>
      </w:r>
      <w:r w:rsidR="00DF182F" w:rsidRPr="00113287">
        <w:rPr>
          <w:rFonts w:asciiTheme="minorHAnsi" w:hAnsiTheme="minorHAnsi" w:cs="Times New Roman"/>
          <w:b/>
          <w:bCs/>
          <w:color w:val="auto"/>
          <w:sz w:val="23"/>
          <w:szCs w:val="23"/>
        </w:rPr>
        <w:t xml:space="preserve"> République</w:t>
      </w:r>
      <w:r w:rsidR="00DF182F" w:rsidRPr="00113287">
        <w:rPr>
          <w:rFonts w:asciiTheme="minorHAnsi" w:hAnsiTheme="minorHAnsi" w:cs="Times New Roman"/>
          <w:bCs/>
          <w:color w:val="auto"/>
          <w:sz w:val="23"/>
          <w:szCs w:val="23"/>
        </w:rPr>
        <w:t xml:space="preserve"> sera instaurée</w:t>
      </w:r>
      <w:r w:rsidR="00DF182F" w:rsidRPr="00113287">
        <w:rPr>
          <w:rFonts w:asciiTheme="minorHAnsi" w:hAnsiTheme="minorHAnsi" w:cs="Times New Roman"/>
          <w:b/>
          <w:bCs/>
          <w:color w:val="auto"/>
          <w:sz w:val="23"/>
          <w:szCs w:val="23"/>
        </w:rPr>
        <w:t xml:space="preserve"> en 1946</w:t>
      </w:r>
      <w:r w:rsidR="002B34E3" w:rsidRPr="00113287">
        <w:rPr>
          <w:rFonts w:asciiTheme="minorHAnsi" w:hAnsiTheme="minorHAnsi" w:cs="Times New Roman"/>
          <w:bCs/>
          <w:color w:val="auto"/>
          <w:sz w:val="23"/>
          <w:szCs w:val="23"/>
        </w:rPr>
        <w:t xml:space="preserve"> =&gt; démissi</w:t>
      </w:r>
      <w:r w:rsidR="00E74F6B" w:rsidRPr="00113287">
        <w:rPr>
          <w:rFonts w:asciiTheme="minorHAnsi" w:hAnsiTheme="minorHAnsi" w:cs="Times New Roman"/>
          <w:bCs/>
          <w:color w:val="auto"/>
          <w:sz w:val="23"/>
          <w:szCs w:val="23"/>
        </w:rPr>
        <w:t xml:space="preserve">on de De Gaulle car il voulait </w:t>
      </w:r>
      <w:r w:rsidR="002B34E3" w:rsidRPr="00113287">
        <w:rPr>
          <w:rFonts w:asciiTheme="minorHAnsi" w:hAnsiTheme="minorHAnsi" w:cs="Times New Roman"/>
          <w:bCs/>
          <w:color w:val="auto"/>
          <w:sz w:val="23"/>
          <w:szCs w:val="23"/>
        </w:rPr>
        <w:t>un pouvoir exécutif fort.</w:t>
      </w:r>
    </w:p>
    <w:p w:rsidR="00775345" w:rsidRPr="00D43B35" w:rsidRDefault="00775345" w:rsidP="006E6E80">
      <w:pPr>
        <w:pStyle w:val="Default"/>
        <w:shd w:val="clear" w:color="auto" w:fill="DEEAF6" w:themeFill="accent1" w:themeFillTint="33"/>
        <w:spacing w:before="120" w:after="120"/>
        <w:rPr>
          <w:rFonts w:ascii="Comic Sans MS" w:hAnsi="Comic Sans MS" w:cs="Times New Roman"/>
          <w:b/>
          <w:color w:val="FF0000"/>
        </w:rPr>
      </w:pPr>
      <w:r w:rsidRPr="00D43B35">
        <w:rPr>
          <w:rFonts w:ascii="Comic Sans MS" w:hAnsi="Comic Sans MS" w:cs="Times New Roman"/>
          <w:b/>
          <w:color w:val="FF0000"/>
        </w:rPr>
        <w:t>La refondation de la Rép</w:t>
      </w:r>
      <w:r w:rsidRPr="00D43B35">
        <w:rPr>
          <w:rFonts w:ascii="Comic Sans MS" w:hAnsi="Comic Sans MS" w:cs="Times New Roman"/>
          <w:b/>
          <w:color w:val="FF0000"/>
        </w:rPr>
        <w:t>u</w:t>
      </w:r>
      <w:r w:rsidRPr="00D43B35">
        <w:rPr>
          <w:rFonts w:ascii="Comic Sans MS" w:hAnsi="Comic Sans MS" w:cs="Times New Roman"/>
          <w:b/>
          <w:color w:val="FF0000"/>
        </w:rPr>
        <w:t>blique</w:t>
      </w:r>
    </w:p>
    <w:p w:rsidR="00775345" w:rsidRPr="00113287" w:rsidRDefault="00775345" w:rsidP="00B0306D">
      <w:pPr>
        <w:pStyle w:val="Default"/>
        <w:numPr>
          <w:ilvl w:val="0"/>
          <w:numId w:val="3"/>
        </w:numPr>
        <w:tabs>
          <w:tab w:val="clear" w:pos="720"/>
          <w:tab w:val="num" w:pos="-284"/>
        </w:tabs>
        <w:spacing w:after="120"/>
        <w:ind w:left="426"/>
        <w:rPr>
          <w:rFonts w:asciiTheme="minorHAnsi" w:hAnsiTheme="minorHAnsi" w:cs="Times New Roman"/>
          <w:color w:val="auto"/>
          <w:sz w:val="23"/>
          <w:szCs w:val="23"/>
        </w:rPr>
      </w:pPr>
      <w:r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Les </w:t>
      </w:r>
      <w:r w:rsidRPr="00113287">
        <w:rPr>
          <w:rFonts w:asciiTheme="minorHAnsi" w:hAnsiTheme="minorHAnsi" w:cs="Times New Roman"/>
          <w:b/>
          <w:color w:val="auto"/>
          <w:sz w:val="23"/>
          <w:szCs w:val="23"/>
        </w:rPr>
        <w:t>principales mesures</w:t>
      </w:r>
      <w:r w:rsidR="00E74F6B"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prises après la L</w:t>
      </w:r>
      <w:r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ibération </w:t>
      </w:r>
      <w:r w:rsidR="00D43B35"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inspirées par le </w:t>
      </w:r>
      <w:r w:rsidR="00D43B35" w:rsidRPr="00113287">
        <w:rPr>
          <w:rFonts w:asciiTheme="minorHAnsi" w:hAnsiTheme="minorHAnsi" w:cs="Times New Roman"/>
          <w:b/>
          <w:color w:val="auto"/>
          <w:sz w:val="23"/>
          <w:szCs w:val="23"/>
        </w:rPr>
        <w:t>programme du CNR</w:t>
      </w:r>
      <w:r w:rsidR="00D43B35"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</w:t>
      </w:r>
      <w:r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en </w:t>
      </w:r>
      <w:r w:rsidRPr="00113287">
        <w:rPr>
          <w:rFonts w:asciiTheme="minorHAnsi" w:hAnsiTheme="minorHAnsi" w:cs="Times New Roman"/>
          <w:b/>
          <w:color w:val="auto"/>
          <w:sz w:val="23"/>
          <w:szCs w:val="23"/>
        </w:rPr>
        <w:t>1944-1945</w:t>
      </w:r>
      <w:r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sont</w:t>
      </w:r>
      <w:r w:rsidRPr="00B0306D">
        <w:rPr>
          <w:rFonts w:asciiTheme="minorHAnsi" w:hAnsiTheme="minorHAnsi" w:cs="Times New Roman"/>
          <w:color w:val="auto"/>
        </w:rPr>
        <w:t xml:space="preserve"> </w:t>
      </w:r>
      <w:r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le </w:t>
      </w:r>
      <w:r w:rsidR="003D39BD"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droit de </w:t>
      </w:r>
      <w:r w:rsidRPr="00113287">
        <w:rPr>
          <w:rFonts w:asciiTheme="minorHAnsi" w:hAnsiTheme="minorHAnsi" w:cs="Times New Roman"/>
          <w:b/>
          <w:color w:val="FF0000"/>
          <w:sz w:val="23"/>
          <w:szCs w:val="23"/>
        </w:rPr>
        <w:t>vote des femmes</w:t>
      </w:r>
      <w:r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, la </w:t>
      </w:r>
      <w:r w:rsidRPr="00113287">
        <w:rPr>
          <w:rFonts w:asciiTheme="minorHAnsi" w:hAnsiTheme="minorHAnsi" w:cs="Times New Roman"/>
          <w:b/>
          <w:color w:val="auto"/>
          <w:sz w:val="23"/>
          <w:szCs w:val="23"/>
        </w:rPr>
        <w:t xml:space="preserve">création de la </w:t>
      </w:r>
      <w:r w:rsidRPr="00113287">
        <w:rPr>
          <w:rFonts w:asciiTheme="minorHAnsi" w:hAnsiTheme="minorHAnsi" w:cs="Times New Roman"/>
          <w:b/>
          <w:color w:val="FF0000"/>
          <w:sz w:val="23"/>
          <w:szCs w:val="23"/>
        </w:rPr>
        <w:t>sécurité</w:t>
      </w:r>
      <w:r w:rsidRPr="00113287">
        <w:rPr>
          <w:rFonts w:asciiTheme="minorHAnsi" w:hAnsiTheme="minorHAnsi" w:cs="Times New Roman"/>
          <w:b/>
          <w:color w:val="auto"/>
          <w:sz w:val="23"/>
          <w:szCs w:val="23"/>
        </w:rPr>
        <w:t xml:space="preserve"> </w:t>
      </w:r>
      <w:r w:rsidRPr="00113287">
        <w:rPr>
          <w:rFonts w:asciiTheme="minorHAnsi" w:hAnsiTheme="minorHAnsi" w:cs="Times New Roman"/>
          <w:b/>
          <w:color w:val="FF0000"/>
          <w:sz w:val="23"/>
          <w:szCs w:val="23"/>
        </w:rPr>
        <w:t>sociale</w:t>
      </w:r>
      <w:r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et les </w:t>
      </w:r>
      <w:r w:rsidRPr="00113287">
        <w:rPr>
          <w:rFonts w:asciiTheme="minorHAnsi" w:hAnsiTheme="minorHAnsi" w:cs="Times New Roman"/>
          <w:b/>
          <w:color w:val="FF0000"/>
          <w:sz w:val="23"/>
          <w:szCs w:val="23"/>
        </w:rPr>
        <w:t>nationalisations</w:t>
      </w:r>
      <w:r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dans les se</w:t>
      </w:r>
      <w:r w:rsidRPr="00113287">
        <w:rPr>
          <w:rFonts w:asciiTheme="minorHAnsi" w:hAnsiTheme="minorHAnsi" w:cs="Times New Roman"/>
          <w:color w:val="auto"/>
          <w:sz w:val="23"/>
          <w:szCs w:val="23"/>
        </w:rPr>
        <w:t>c</w:t>
      </w:r>
      <w:r w:rsidRPr="00113287">
        <w:rPr>
          <w:rFonts w:asciiTheme="minorHAnsi" w:hAnsiTheme="minorHAnsi" w:cs="Times New Roman"/>
          <w:color w:val="auto"/>
          <w:sz w:val="23"/>
          <w:szCs w:val="23"/>
        </w:rPr>
        <w:t>teurs</w:t>
      </w:r>
      <w:r w:rsidRPr="00B0306D">
        <w:rPr>
          <w:rFonts w:asciiTheme="minorHAnsi" w:hAnsiTheme="minorHAnsi" w:cs="Times New Roman"/>
          <w:color w:val="auto"/>
        </w:rPr>
        <w:t xml:space="preserve"> </w:t>
      </w:r>
      <w:r w:rsidRPr="00113287">
        <w:rPr>
          <w:rFonts w:asciiTheme="minorHAnsi" w:hAnsiTheme="minorHAnsi" w:cs="Times New Roman"/>
          <w:color w:val="auto"/>
          <w:sz w:val="23"/>
          <w:szCs w:val="23"/>
        </w:rPr>
        <w:t>des transports, de l’énergie, des banques</w:t>
      </w:r>
      <w:r w:rsidR="003D39BD"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et assurances.</w:t>
      </w:r>
    </w:p>
    <w:p w:rsidR="00B96C42" w:rsidRPr="00B0306D" w:rsidRDefault="003D39BD" w:rsidP="00B0306D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426"/>
        <w:rPr>
          <w:rFonts w:asciiTheme="minorHAnsi" w:hAnsiTheme="minorHAnsi" w:cs="Times New Roman"/>
          <w:color w:val="auto"/>
          <w:sz w:val="22"/>
          <w:szCs w:val="22"/>
        </w:rPr>
      </w:pPr>
      <w:r w:rsidRPr="00B0306D">
        <w:rPr>
          <w:rFonts w:asciiTheme="minorHAnsi" w:hAnsiTheme="minorHAnsi" w:cs="Times New Roman"/>
          <w:b/>
          <w:color w:val="FF0000"/>
          <w:sz w:val="22"/>
          <w:szCs w:val="22"/>
        </w:rPr>
        <w:t>La sécurité sociale</w:t>
      </w:r>
      <w:r w:rsidRPr="00B0306D">
        <w:rPr>
          <w:rFonts w:asciiTheme="minorHAnsi" w:hAnsiTheme="minorHAnsi" w:cs="Times New Roman"/>
          <w:color w:val="FF0000"/>
          <w:sz w:val="22"/>
          <w:szCs w:val="22"/>
        </w:rPr>
        <w:t xml:space="preserve"> : </w:t>
      </w:r>
      <w:r w:rsidRPr="00B0306D">
        <w:rPr>
          <w:rFonts w:asciiTheme="minorHAnsi" w:hAnsiTheme="minorHAnsi" w:cs="Times New Roman"/>
          <w:color w:val="auto"/>
          <w:sz w:val="22"/>
          <w:szCs w:val="22"/>
        </w:rPr>
        <w:t>les salariés et les employeurs versent des cotisations qui sont ensuite utilisées pour rembou</w:t>
      </w:r>
      <w:r w:rsidRPr="00B0306D">
        <w:rPr>
          <w:rFonts w:asciiTheme="minorHAnsi" w:hAnsiTheme="minorHAnsi" w:cs="Times New Roman"/>
          <w:color w:val="auto"/>
          <w:sz w:val="22"/>
          <w:szCs w:val="22"/>
        </w:rPr>
        <w:t>r</w:t>
      </w:r>
      <w:r w:rsidRPr="00B0306D">
        <w:rPr>
          <w:rFonts w:asciiTheme="minorHAnsi" w:hAnsiTheme="minorHAnsi" w:cs="Times New Roman"/>
          <w:color w:val="auto"/>
          <w:sz w:val="22"/>
          <w:szCs w:val="22"/>
        </w:rPr>
        <w:t xml:space="preserve">ser les frais médicaux, verser des allocations familiales, des indemnités de chômage, et des pensions de retraite. C’est la naissance de </w:t>
      </w:r>
      <w:r w:rsidRPr="00B0306D">
        <w:rPr>
          <w:rFonts w:asciiTheme="minorHAnsi" w:hAnsiTheme="minorHAnsi" w:cs="Times New Roman"/>
          <w:b/>
          <w:color w:val="FF0000"/>
          <w:sz w:val="22"/>
          <w:szCs w:val="22"/>
        </w:rPr>
        <w:t>l’État-providence</w:t>
      </w:r>
      <w:r w:rsidRPr="00B0306D">
        <w:rPr>
          <w:rFonts w:asciiTheme="minorHAnsi" w:hAnsiTheme="minorHAnsi" w:cs="Times New Roman"/>
          <w:color w:val="auto"/>
          <w:sz w:val="22"/>
          <w:szCs w:val="22"/>
        </w:rPr>
        <w:t>.</w:t>
      </w:r>
    </w:p>
    <w:p w:rsidR="002D1276" w:rsidRPr="00B0306D" w:rsidRDefault="002D1276" w:rsidP="00B0306D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inorHAnsi" w:hAnsiTheme="minorHAnsi" w:cs="Times New Roman"/>
          <w:color w:val="auto"/>
          <w:sz w:val="22"/>
          <w:szCs w:val="22"/>
        </w:rPr>
      </w:pPr>
      <w:r w:rsidRPr="00B0306D">
        <w:rPr>
          <w:rFonts w:asciiTheme="minorHAnsi" w:hAnsiTheme="minorHAnsi" w:cs="Times New Roman"/>
          <w:b/>
          <w:color w:val="FF0000"/>
          <w:sz w:val="22"/>
          <w:szCs w:val="22"/>
        </w:rPr>
        <w:t xml:space="preserve">Une nationalisation : </w:t>
      </w:r>
      <w:r w:rsidRPr="00B0306D">
        <w:rPr>
          <w:rFonts w:asciiTheme="minorHAnsi" w:hAnsiTheme="minorHAnsi" w:cs="Times New Roman"/>
          <w:color w:val="auto"/>
          <w:sz w:val="22"/>
          <w:szCs w:val="22"/>
        </w:rPr>
        <w:t>quand une entreprise privée devient propriété de l’État.</w:t>
      </w:r>
    </w:p>
    <w:p w:rsidR="00775345" w:rsidRPr="00113287" w:rsidRDefault="000C590C" w:rsidP="00B0306D">
      <w:pPr>
        <w:pStyle w:val="Default"/>
        <w:numPr>
          <w:ilvl w:val="0"/>
          <w:numId w:val="3"/>
        </w:numPr>
        <w:tabs>
          <w:tab w:val="clear" w:pos="720"/>
          <w:tab w:val="num" w:pos="-284"/>
        </w:tabs>
        <w:ind w:left="426"/>
        <w:rPr>
          <w:rFonts w:asciiTheme="minorHAnsi" w:hAnsiTheme="minorHAnsi" w:cs="Times New Roman"/>
          <w:color w:val="FF0000"/>
          <w:sz w:val="23"/>
          <w:szCs w:val="23"/>
        </w:rPr>
      </w:pPr>
      <w:r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Le préambule de la Constitution de </w:t>
      </w:r>
      <w:r w:rsidRPr="00113287">
        <w:rPr>
          <w:rFonts w:asciiTheme="minorHAnsi" w:hAnsiTheme="minorHAnsi" w:cs="Times New Roman"/>
          <w:b/>
          <w:color w:val="auto"/>
          <w:sz w:val="23"/>
          <w:szCs w:val="23"/>
        </w:rPr>
        <w:t>1946</w:t>
      </w:r>
      <w:r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pose </w:t>
      </w:r>
      <w:r w:rsidRPr="00113287">
        <w:rPr>
          <w:rFonts w:asciiTheme="minorHAnsi" w:hAnsiTheme="minorHAnsi" w:cs="Times New Roman"/>
          <w:bCs/>
          <w:color w:val="auto"/>
          <w:sz w:val="23"/>
          <w:szCs w:val="23"/>
        </w:rPr>
        <w:t xml:space="preserve">les bases d’une </w:t>
      </w:r>
      <w:r w:rsidRPr="00113287">
        <w:rPr>
          <w:rFonts w:asciiTheme="minorHAnsi" w:hAnsiTheme="minorHAnsi" w:cs="Times New Roman"/>
          <w:b/>
          <w:bCs/>
          <w:color w:val="FF0000"/>
          <w:sz w:val="23"/>
          <w:szCs w:val="23"/>
        </w:rPr>
        <w:t xml:space="preserve">République </w:t>
      </w:r>
      <w:r w:rsidR="00387BA0" w:rsidRPr="00113287">
        <w:rPr>
          <w:rFonts w:asciiTheme="minorHAnsi" w:hAnsiTheme="minorHAnsi" w:cs="Times New Roman"/>
          <w:b/>
          <w:bCs/>
          <w:color w:val="FF0000"/>
          <w:sz w:val="23"/>
          <w:szCs w:val="23"/>
        </w:rPr>
        <w:t xml:space="preserve">plus </w:t>
      </w:r>
      <w:r w:rsidRPr="00113287">
        <w:rPr>
          <w:rFonts w:asciiTheme="minorHAnsi" w:hAnsiTheme="minorHAnsi" w:cs="Times New Roman"/>
          <w:b/>
          <w:bCs/>
          <w:color w:val="FF0000"/>
          <w:sz w:val="23"/>
          <w:szCs w:val="23"/>
        </w:rPr>
        <w:t xml:space="preserve">sociale et </w:t>
      </w:r>
      <w:r w:rsidR="00387BA0" w:rsidRPr="00113287">
        <w:rPr>
          <w:rFonts w:asciiTheme="minorHAnsi" w:hAnsiTheme="minorHAnsi" w:cs="Times New Roman"/>
          <w:b/>
          <w:bCs/>
          <w:color w:val="FF0000"/>
          <w:sz w:val="23"/>
          <w:szCs w:val="23"/>
        </w:rPr>
        <w:t>démocr</w:t>
      </w:r>
      <w:r w:rsidR="00387BA0" w:rsidRPr="00113287">
        <w:rPr>
          <w:rFonts w:asciiTheme="minorHAnsi" w:hAnsiTheme="minorHAnsi" w:cs="Times New Roman"/>
          <w:b/>
          <w:bCs/>
          <w:color w:val="FF0000"/>
          <w:sz w:val="23"/>
          <w:szCs w:val="23"/>
        </w:rPr>
        <w:t>a</w:t>
      </w:r>
      <w:r w:rsidR="00387BA0" w:rsidRPr="00113287">
        <w:rPr>
          <w:rFonts w:asciiTheme="minorHAnsi" w:hAnsiTheme="minorHAnsi" w:cs="Times New Roman"/>
          <w:b/>
          <w:bCs/>
          <w:color w:val="FF0000"/>
          <w:sz w:val="23"/>
          <w:szCs w:val="23"/>
        </w:rPr>
        <w:t>tique</w:t>
      </w:r>
      <w:r w:rsidRPr="00113287">
        <w:rPr>
          <w:rFonts w:asciiTheme="minorHAnsi" w:hAnsiTheme="minorHAnsi" w:cs="Times New Roman"/>
          <w:color w:val="FF0000"/>
          <w:sz w:val="23"/>
          <w:szCs w:val="23"/>
        </w:rPr>
        <w:t>,</w:t>
      </w:r>
      <w:r w:rsidRPr="00B0306D">
        <w:rPr>
          <w:rFonts w:asciiTheme="minorHAnsi" w:hAnsiTheme="minorHAnsi" w:cs="Times New Roman"/>
          <w:color w:val="FF0000"/>
        </w:rPr>
        <w:t xml:space="preserve"> </w:t>
      </w:r>
      <w:r w:rsidRPr="00113287">
        <w:rPr>
          <w:rFonts w:asciiTheme="minorHAnsi" w:hAnsiTheme="minorHAnsi" w:cs="Times New Roman"/>
          <w:color w:val="FF0000"/>
          <w:sz w:val="23"/>
          <w:szCs w:val="23"/>
        </w:rPr>
        <w:t xml:space="preserve">la </w:t>
      </w:r>
      <w:r w:rsidRPr="00113287">
        <w:rPr>
          <w:rFonts w:asciiTheme="minorHAnsi" w:hAnsiTheme="minorHAnsi" w:cs="Times New Roman"/>
          <w:b/>
          <w:color w:val="FF0000"/>
          <w:sz w:val="23"/>
          <w:szCs w:val="23"/>
        </w:rPr>
        <w:t>IV</w:t>
      </w:r>
      <w:r w:rsidRPr="00113287">
        <w:rPr>
          <w:rFonts w:asciiTheme="minorHAnsi" w:hAnsiTheme="minorHAnsi" w:cs="Times New Roman"/>
          <w:b/>
          <w:color w:val="FF0000"/>
          <w:sz w:val="23"/>
          <w:szCs w:val="23"/>
          <w:vertAlign w:val="superscript"/>
        </w:rPr>
        <w:t>e</w:t>
      </w:r>
      <w:r w:rsidRPr="00113287">
        <w:rPr>
          <w:rFonts w:asciiTheme="minorHAnsi" w:hAnsiTheme="minorHAnsi" w:cs="Times New Roman"/>
          <w:b/>
          <w:color w:val="FF0000"/>
          <w:sz w:val="23"/>
          <w:szCs w:val="23"/>
        </w:rPr>
        <w:t xml:space="preserve"> République</w:t>
      </w:r>
      <w:r w:rsidRPr="00113287">
        <w:rPr>
          <w:rFonts w:asciiTheme="minorHAnsi" w:hAnsiTheme="minorHAnsi" w:cs="Times New Roman"/>
          <w:color w:val="FF0000"/>
          <w:sz w:val="23"/>
          <w:szCs w:val="23"/>
        </w:rPr>
        <w:t>.</w:t>
      </w:r>
    </w:p>
    <w:p w:rsidR="000C590C" w:rsidRPr="009A2CE5" w:rsidRDefault="000C590C" w:rsidP="006E6E80">
      <w:pPr>
        <w:pStyle w:val="Default"/>
        <w:shd w:val="clear" w:color="auto" w:fill="DEEAF6" w:themeFill="accent1" w:themeFillTint="33"/>
        <w:spacing w:before="120" w:after="120"/>
        <w:jc w:val="center"/>
        <w:rPr>
          <w:rFonts w:ascii="Times New Roman" w:hAnsi="Times New Roman" w:cs="Times New Roman"/>
          <w:b/>
          <w:color w:val="0000FF"/>
        </w:rPr>
      </w:pPr>
      <w:r w:rsidRPr="000C590C">
        <w:rPr>
          <w:rFonts w:ascii="Times New Roman" w:hAnsi="Times New Roman" w:cs="Times New Roman"/>
          <w:b/>
          <w:color w:val="auto"/>
        </w:rPr>
        <w:t>Conclusion :</w:t>
      </w:r>
      <w:r w:rsidR="009A2CE5">
        <w:rPr>
          <w:rFonts w:ascii="Times New Roman" w:hAnsi="Times New Roman" w:cs="Times New Roman"/>
          <w:b/>
          <w:color w:val="auto"/>
        </w:rPr>
        <w:t xml:space="preserve"> </w:t>
      </w:r>
      <w:r w:rsidR="00EB4B87" w:rsidRPr="00EB4B87">
        <w:rPr>
          <w:rFonts w:ascii="Comic Sans MS" w:hAnsi="Comic Sans MS" w:cs="Times New Roman"/>
          <w:b/>
          <w:color w:val="FF0000"/>
        </w:rPr>
        <w:t>la IV</w:t>
      </w:r>
      <w:r w:rsidR="00EB4B87" w:rsidRPr="002D1276">
        <w:rPr>
          <w:rFonts w:ascii="Comic Sans MS" w:hAnsi="Comic Sans MS" w:cs="Times New Roman"/>
          <w:b/>
          <w:color w:val="FF0000"/>
          <w:vertAlign w:val="superscript"/>
        </w:rPr>
        <w:t>e</w:t>
      </w:r>
      <w:r w:rsidR="00EB4B87" w:rsidRPr="00EB4B87">
        <w:rPr>
          <w:rFonts w:ascii="Comic Sans MS" w:hAnsi="Comic Sans MS" w:cs="Times New Roman"/>
          <w:b/>
          <w:color w:val="FF0000"/>
        </w:rPr>
        <w:t xml:space="preserve"> République en 1946, une république plus démocratique et plus sociale</w:t>
      </w:r>
    </w:p>
    <w:p w:rsidR="000C590C" w:rsidRDefault="000C590C" w:rsidP="00B0306D">
      <w:pPr>
        <w:pStyle w:val="Default"/>
        <w:jc w:val="both"/>
        <w:rPr>
          <w:rFonts w:asciiTheme="minorHAnsi" w:hAnsiTheme="minorHAnsi" w:cs="Times New Roman"/>
          <w:b/>
          <w:color w:val="FF0000"/>
          <w:sz w:val="23"/>
          <w:szCs w:val="23"/>
        </w:rPr>
      </w:pPr>
      <w:r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La </w:t>
      </w:r>
      <w:r w:rsidR="002D1276" w:rsidRPr="00113287">
        <w:rPr>
          <w:rFonts w:asciiTheme="minorHAnsi" w:hAnsiTheme="minorHAnsi" w:cs="Times New Roman"/>
          <w:b/>
          <w:color w:val="auto"/>
          <w:sz w:val="23"/>
          <w:szCs w:val="23"/>
        </w:rPr>
        <w:t>III</w:t>
      </w:r>
      <w:r w:rsidRPr="00113287">
        <w:rPr>
          <w:rFonts w:asciiTheme="minorHAnsi" w:hAnsiTheme="minorHAnsi" w:cs="Times New Roman"/>
          <w:b/>
          <w:color w:val="auto"/>
          <w:sz w:val="23"/>
          <w:szCs w:val="23"/>
          <w:vertAlign w:val="superscript"/>
        </w:rPr>
        <w:t>e</w:t>
      </w:r>
      <w:r w:rsidRPr="00113287">
        <w:rPr>
          <w:rFonts w:asciiTheme="minorHAnsi" w:hAnsiTheme="minorHAnsi" w:cs="Times New Roman"/>
          <w:b/>
          <w:color w:val="auto"/>
          <w:sz w:val="23"/>
          <w:szCs w:val="23"/>
        </w:rPr>
        <w:t xml:space="preserve"> République</w:t>
      </w:r>
      <w:r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</w:t>
      </w:r>
      <w:r w:rsidRPr="00113287">
        <w:rPr>
          <w:rFonts w:asciiTheme="minorHAnsi" w:hAnsiTheme="minorHAnsi" w:cs="Times New Roman"/>
          <w:b/>
          <w:color w:val="auto"/>
          <w:sz w:val="23"/>
          <w:szCs w:val="23"/>
        </w:rPr>
        <w:t>fragilisée</w:t>
      </w:r>
      <w:r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depuis les années 1930 </w:t>
      </w:r>
      <w:r w:rsidRPr="00113287">
        <w:rPr>
          <w:rFonts w:asciiTheme="minorHAnsi" w:hAnsiTheme="minorHAnsi" w:cs="Times New Roman"/>
          <w:b/>
          <w:color w:val="auto"/>
          <w:sz w:val="23"/>
          <w:szCs w:val="23"/>
        </w:rPr>
        <w:t>s’effondre en 1940</w:t>
      </w:r>
      <w:r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. Elle est </w:t>
      </w:r>
      <w:r w:rsidRPr="00113287">
        <w:rPr>
          <w:rFonts w:asciiTheme="minorHAnsi" w:hAnsiTheme="minorHAnsi" w:cs="Times New Roman"/>
          <w:b/>
          <w:color w:val="auto"/>
          <w:sz w:val="23"/>
          <w:szCs w:val="23"/>
        </w:rPr>
        <w:t>remplacée</w:t>
      </w:r>
      <w:r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par un r</w:t>
      </w:r>
      <w:r w:rsidRPr="00113287">
        <w:rPr>
          <w:rFonts w:asciiTheme="minorHAnsi" w:hAnsiTheme="minorHAnsi" w:cs="Times New Roman"/>
          <w:color w:val="auto"/>
          <w:sz w:val="23"/>
          <w:szCs w:val="23"/>
        </w:rPr>
        <w:t>é</w:t>
      </w:r>
      <w:r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gime </w:t>
      </w:r>
      <w:r w:rsidRPr="00113287">
        <w:rPr>
          <w:rFonts w:asciiTheme="minorHAnsi" w:hAnsiTheme="minorHAnsi" w:cs="Times New Roman"/>
          <w:b/>
          <w:color w:val="auto"/>
          <w:sz w:val="23"/>
          <w:szCs w:val="23"/>
        </w:rPr>
        <w:t>contraire aux principes républicains, le régime de Vichy</w:t>
      </w:r>
      <w:r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. Malgré tout, c’est dans la </w:t>
      </w:r>
      <w:r w:rsidRPr="00113287">
        <w:rPr>
          <w:rFonts w:asciiTheme="minorHAnsi" w:hAnsiTheme="minorHAnsi" w:cs="Times New Roman"/>
          <w:b/>
          <w:color w:val="auto"/>
          <w:sz w:val="23"/>
          <w:szCs w:val="23"/>
        </w:rPr>
        <w:t>Résistance</w:t>
      </w:r>
      <w:r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que </w:t>
      </w:r>
      <w:r w:rsidRPr="00113287">
        <w:rPr>
          <w:rFonts w:asciiTheme="minorHAnsi" w:hAnsiTheme="minorHAnsi" w:cs="Times New Roman"/>
          <w:b/>
          <w:color w:val="auto"/>
          <w:sz w:val="23"/>
          <w:szCs w:val="23"/>
        </w:rPr>
        <w:t>l’idée républicaine</w:t>
      </w:r>
      <w:r w:rsidRPr="00113287">
        <w:rPr>
          <w:rFonts w:asciiTheme="minorHAnsi" w:hAnsiTheme="minorHAnsi" w:cs="Times New Roman"/>
          <w:color w:val="auto"/>
          <w:sz w:val="23"/>
          <w:szCs w:val="23"/>
        </w:rPr>
        <w:t xml:space="preserve"> arrivera à renaitre. Elle aboutira à une </w:t>
      </w:r>
      <w:r w:rsidRPr="00113287">
        <w:rPr>
          <w:rFonts w:asciiTheme="minorHAnsi" w:hAnsiTheme="minorHAnsi" w:cs="Times New Roman"/>
          <w:b/>
          <w:color w:val="auto"/>
          <w:sz w:val="23"/>
          <w:szCs w:val="23"/>
        </w:rPr>
        <w:t xml:space="preserve">République nouvelle, </w:t>
      </w:r>
      <w:r w:rsidRPr="00113287">
        <w:rPr>
          <w:rFonts w:asciiTheme="minorHAnsi" w:hAnsiTheme="minorHAnsi" w:cs="Times New Roman"/>
          <w:b/>
          <w:color w:val="FF0000"/>
          <w:sz w:val="23"/>
          <w:szCs w:val="23"/>
        </w:rPr>
        <w:t>plus démocratique et s</w:t>
      </w:r>
      <w:r w:rsidRPr="00113287">
        <w:rPr>
          <w:rFonts w:asciiTheme="minorHAnsi" w:hAnsiTheme="minorHAnsi" w:cs="Times New Roman"/>
          <w:b/>
          <w:color w:val="FF0000"/>
          <w:sz w:val="23"/>
          <w:szCs w:val="23"/>
        </w:rPr>
        <w:t>o</w:t>
      </w:r>
      <w:r w:rsidRPr="00113287">
        <w:rPr>
          <w:rFonts w:asciiTheme="minorHAnsi" w:hAnsiTheme="minorHAnsi" w:cs="Times New Roman"/>
          <w:b/>
          <w:color w:val="FF0000"/>
          <w:sz w:val="23"/>
          <w:szCs w:val="23"/>
        </w:rPr>
        <w:t>ciale,</w:t>
      </w:r>
      <w:r w:rsidR="002D1276" w:rsidRPr="00113287">
        <w:rPr>
          <w:rFonts w:asciiTheme="minorHAnsi" w:hAnsiTheme="minorHAnsi" w:cs="Times New Roman"/>
          <w:b/>
          <w:color w:val="FF0000"/>
          <w:sz w:val="23"/>
          <w:szCs w:val="23"/>
        </w:rPr>
        <w:t xml:space="preserve"> la IV</w:t>
      </w:r>
      <w:r w:rsidRPr="00113287">
        <w:rPr>
          <w:rFonts w:asciiTheme="minorHAnsi" w:hAnsiTheme="minorHAnsi" w:cs="Times New Roman"/>
          <w:b/>
          <w:color w:val="FF0000"/>
          <w:sz w:val="23"/>
          <w:szCs w:val="23"/>
          <w:vertAlign w:val="superscript"/>
        </w:rPr>
        <w:t xml:space="preserve">e </w:t>
      </w:r>
      <w:r w:rsidRPr="00113287">
        <w:rPr>
          <w:rFonts w:asciiTheme="minorHAnsi" w:hAnsiTheme="minorHAnsi" w:cs="Times New Roman"/>
          <w:b/>
          <w:color w:val="FF0000"/>
          <w:sz w:val="23"/>
          <w:szCs w:val="23"/>
        </w:rPr>
        <w:t>R</w:t>
      </w:r>
      <w:r w:rsidRPr="00113287">
        <w:rPr>
          <w:rFonts w:asciiTheme="minorHAnsi" w:hAnsiTheme="minorHAnsi" w:cs="Times New Roman"/>
          <w:b/>
          <w:color w:val="FF0000"/>
          <w:sz w:val="23"/>
          <w:szCs w:val="23"/>
        </w:rPr>
        <w:t>é</w:t>
      </w:r>
      <w:r w:rsidRPr="00113287">
        <w:rPr>
          <w:rFonts w:asciiTheme="minorHAnsi" w:hAnsiTheme="minorHAnsi" w:cs="Times New Roman"/>
          <w:b/>
          <w:color w:val="FF0000"/>
          <w:sz w:val="23"/>
          <w:szCs w:val="23"/>
        </w:rPr>
        <w:t>publique.</w:t>
      </w:r>
    </w:p>
    <w:p w:rsidR="001E713E" w:rsidRPr="001E713E" w:rsidRDefault="001E713E" w:rsidP="001E713E">
      <w:pPr>
        <w:pStyle w:val="Default"/>
        <w:spacing w:after="120"/>
        <w:jc w:val="both"/>
        <w:rPr>
          <w:rFonts w:asciiTheme="minorHAnsi" w:hAnsiTheme="minorHAnsi" w:cs="Times New Roman"/>
          <w:b/>
          <w:color w:val="auto"/>
          <w:sz w:val="32"/>
          <w:szCs w:val="32"/>
        </w:rPr>
      </w:pPr>
      <w:r>
        <w:rPr>
          <w:rFonts w:asciiTheme="minorHAnsi" w:hAnsiTheme="minorHAnsi" w:cs="Times New Roman"/>
          <w:b/>
          <w:color w:val="auto"/>
          <w:sz w:val="32"/>
          <w:szCs w:val="32"/>
        </w:rPr>
        <w:lastRenderedPageBreak/>
        <w:t xml:space="preserve">       </w:t>
      </w:r>
      <w:r w:rsidRPr="001E713E">
        <w:rPr>
          <w:rFonts w:asciiTheme="minorHAnsi" w:hAnsiTheme="minorHAnsi" w:cs="Times New Roman"/>
          <w:b/>
          <w:color w:val="auto"/>
          <w:sz w:val="32"/>
          <w:szCs w:val="32"/>
        </w:rPr>
        <w:t>La France pendant la Seconde Guerre mondiale</w:t>
      </w:r>
      <w:bookmarkStart w:id="0" w:name="_GoBack"/>
      <w:bookmarkEnd w:id="0"/>
    </w:p>
    <w:p w:rsidR="00D85290" w:rsidRDefault="001E713E" w:rsidP="000C590C">
      <w:pPr>
        <w:pStyle w:val="Defaul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4796155</wp:posOffset>
                </wp:positionH>
                <wp:positionV relativeFrom="paragraph">
                  <wp:posOffset>3868420</wp:posOffset>
                </wp:positionV>
                <wp:extent cx="1943100" cy="552450"/>
                <wp:effectExtent l="0" t="0" r="19050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713E" w:rsidRDefault="001E713E" w:rsidP="001E713E">
                            <w:pPr>
                              <w:jc w:val="left"/>
                            </w:pPr>
                            <w:r>
                              <w:t xml:space="preserve">Source : </w:t>
                            </w:r>
                            <w:hyperlink r:id="rId11" w:history="1">
                              <w:r w:rsidRPr="009E2897">
                                <w:rPr>
                                  <w:rStyle w:val="Lienhypertexte"/>
                                </w:rPr>
                                <w:t>https://fr.m.wikipedia.org/wiki/Fichier:France_map_Lambert-93_with_regions_and_departments-occupation-fr.svg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5" o:spid="_x0000_s1032" type="#_x0000_t202" style="position:absolute;margin-left:377.65pt;margin-top:304.6pt;width:153pt;height:43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" fillcolor="white [3201]" strokeweight=".5pt">
                <v:textbox>
                  <w:txbxContent>
                    <w:p w:rsidR="001E713E" w:rsidRDefault="001E713E" w:rsidP="001E713E">
                      <w:pPr>
                        <w:jc w:val="left"/>
                      </w:pPr>
                      <w:r>
                        <w:t xml:space="preserve">Source : </w:t>
                      </w:r>
                      <w:hyperlink r:id="rId12" w:history="1">
                        <w:r w:rsidRPr="009E2897">
                          <w:rPr>
                            <w:rStyle w:val="Lienhypertexte"/>
                          </w:rPr>
                          <w:t>https://fr.m.wikipedia.org/wiki/Fichier:France_map_Lambert-93_with_regions_and_departments-occupation-fr.svg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4724029" cy="4484836"/>
            <wp:effectExtent l="0" t="0" r="635" b="0"/>
            <wp:docPr id="14" name="Image 14" descr="Fichier:France map Lambert-93 with regions and departments-occupation-fr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Fichier:France map Lambert-93 with regions and departments-occupation-fr.sv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125" cy="451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807" w:rsidRPr="00D85290" w:rsidRDefault="006A2735" w:rsidP="006A2735">
      <w:pPr>
        <w:pStyle w:val="Default"/>
        <w:spacing w:before="240" w:after="1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1C3807" w:rsidRPr="00D85290">
        <w:rPr>
          <w:b/>
          <w:sz w:val="32"/>
          <w:szCs w:val="32"/>
        </w:rPr>
        <w:t>La Libération de la France</w:t>
      </w:r>
    </w:p>
    <w:p w:rsidR="001C3807" w:rsidRPr="00D85290" w:rsidRDefault="001E713E" w:rsidP="006A2735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3B3AE0" wp14:editId="684E82AF">
                <wp:simplePos x="0" y="0"/>
                <wp:positionH relativeFrom="column">
                  <wp:posOffset>3983355</wp:posOffset>
                </wp:positionH>
                <wp:positionV relativeFrom="paragraph">
                  <wp:posOffset>4097655</wp:posOffset>
                </wp:positionV>
                <wp:extent cx="1828800" cy="1828800"/>
                <wp:effectExtent l="0" t="0" r="25400" b="2095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713E" w:rsidRPr="00AF4196" w:rsidRDefault="001E713E" w:rsidP="001E713E">
                            <w:pPr>
                              <w:pStyle w:val="Default"/>
                              <w:jc w:val="right"/>
                            </w:pPr>
                            <w:r>
                              <w:t xml:space="preserve">Source : </w:t>
                            </w:r>
                            <w:hyperlink r:id="rId14" w:history="1">
                              <w:r w:rsidRPr="002F01C1">
                                <w:rPr>
                                  <w:rStyle w:val="Lienhypertexte"/>
                                </w:rPr>
                                <w:t>http://www.monatlas.fr/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B3AE0" id="Zone de texte 1" o:spid="_x0000_s1033" type="#_x0000_t202" style="position:absolute;margin-left:313.65pt;margin-top:322.65pt;width:2in;height:2in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" filled="f" strokeweight=".5pt">
                <v:fill o:detectmouseclick="t"/>
                <v:textbox style="mso-fit-shape-to-text:t">
                  <w:txbxContent>
                    <w:p w:rsidR="001E713E" w:rsidRPr="00AF4196" w:rsidRDefault="001E713E" w:rsidP="001E713E">
                      <w:pPr>
                        <w:pStyle w:val="Default"/>
                        <w:jc w:val="right"/>
                      </w:pPr>
                      <w:r>
                        <w:t xml:space="preserve">Source : </w:t>
                      </w:r>
                      <w:hyperlink r:id="rId15" w:history="1">
                        <w:r w:rsidRPr="002F01C1">
                          <w:rPr>
                            <w:rStyle w:val="Lienhypertexte"/>
                          </w:rPr>
                          <w:t>http://www.monatlas.fr/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C0FAB">
        <w:rPr>
          <w:noProof/>
          <w:lang w:eastAsia="fr-F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5151755</wp:posOffset>
            </wp:positionH>
            <wp:positionV relativeFrom="paragraph">
              <wp:posOffset>3773170</wp:posOffset>
            </wp:positionV>
            <wp:extent cx="1032510" cy="260985"/>
            <wp:effectExtent l="0" t="0" r="0" b="5715"/>
            <wp:wrapNone/>
            <wp:docPr id="5" name="Image 5" descr="http://www.monatlas.fr/Hist/guerre39_45/images/libef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natlas.fr/Hist/guerre39_45/images/libefr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" r="79301" b="94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FAB">
        <w:rPr>
          <w:noProof/>
          <w:lang w:eastAsia="fr-FR"/>
        </w:rPr>
        <w:drawing>
          <wp:inline distT="0" distB="0" distL="0" distR="0">
            <wp:extent cx="6337140" cy="4528185"/>
            <wp:effectExtent l="0" t="0" r="6985" b="5715"/>
            <wp:docPr id="2" name="Image 2" descr="libe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bef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" t="14240" r="10086" b="1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662" cy="454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13E">
        <w:rPr>
          <w:noProof/>
        </w:rPr>
        <w:t xml:space="preserve"> </w:t>
      </w:r>
    </w:p>
    <w:sectPr w:rsidR="001C3807" w:rsidRPr="00D85290" w:rsidSect="006A27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243" w:rsidRDefault="00093243" w:rsidP="000F6546">
      <w:pPr>
        <w:spacing w:after="0"/>
      </w:pPr>
      <w:r>
        <w:separator/>
      </w:r>
    </w:p>
  </w:endnote>
  <w:endnote w:type="continuationSeparator" w:id="0">
    <w:p w:rsidR="00093243" w:rsidRDefault="00093243" w:rsidP="000F65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243" w:rsidRDefault="00093243" w:rsidP="000F6546">
      <w:pPr>
        <w:spacing w:after="0"/>
      </w:pPr>
      <w:r>
        <w:separator/>
      </w:r>
    </w:p>
  </w:footnote>
  <w:footnote w:type="continuationSeparator" w:id="0">
    <w:p w:rsidR="00093243" w:rsidRDefault="00093243" w:rsidP="000F65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10F9"/>
    <w:multiLevelType w:val="hybridMultilevel"/>
    <w:tmpl w:val="456C93D0"/>
    <w:lvl w:ilvl="0" w:tplc="040C0011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2389E"/>
    <w:multiLevelType w:val="hybridMultilevel"/>
    <w:tmpl w:val="A8065AAA"/>
    <w:lvl w:ilvl="0" w:tplc="C1D81E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94C64D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02A5FB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47C554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7D823E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A12C86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B06D99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3BC6E7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94671A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3B100781"/>
    <w:multiLevelType w:val="hybridMultilevel"/>
    <w:tmpl w:val="D0C263A2"/>
    <w:lvl w:ilvl="0" w:tplc="1368E8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0B40A9"/>
    <w:multiLevelType w:val="hybridMultilevel"/>
    <w:tmpl w:val="2AECEA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96DF1"/>
    <w:multiLevelType w:val="hybridMultilevel"/>
    <w:tmpl w:val="F18E91E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850D39"/>
    <w:multiLevelType w:val="hybridMultilevel"/>
    <w:tmpl w:val="40D2290A"/>
    <w:lvl w:ilvl="0" w:tplc="E5B01C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B4F4F"/>
    <w:multiLevelType w:val="hybridMultilevel"/>
    <w:tmpl w:val="9DC05B4C"/>
    <w:lvl w:ilvl="0" w:tplc="E5B01C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635C3DB4">
      <w:start w:val="1"/>
      <w:numFmt w:val="bullet"/>
      <w:lvlText w:val="→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807D8"/>
    <w:multiLevelType w:val="hybridMultilevel"/>
    <w:tmpl w:val="857ED574"/>
    <w:lvl w:ilvl="0" w:tplc="E53602A4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0697608"/>
    <w:multiLevelType w:val="hybridMultilevel"/>
    <w:tmpl w:val="E89A1818"/>
    <w:lvl w:ilvl="0" w:tplc="B02C35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23A9EF0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66834E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738BB1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826AAA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E96BD6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7E2BA7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9CA828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830597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60AC6C7B"/>
    <w:multiLevelType w:val="hybridMultilevel"/>
    <w:tmpl w:val="0218A3CE"/>
    <w:lvl w:ilvl="0" w:tplc="A1BC59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90CAFA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77C84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B4A51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BA9CB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04C783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858536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682917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E6EC94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E821C6"/>
    <w:multiLevelType w:val="hybridMultilevel"/>
    <w:tmpl w:val="FEA8FB94"/>
    <w:lvl w:ilvl="0" w:tplc="FB382A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46DD0"/>
    <w:multiLevelType w:val="hybridMultilevel"/>
    <w:tmpl w:val="2E0C0176"/>
    <w:lvl w:ilvl="0" w:tplc="635C3DB4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C84F1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26C9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1EDC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F689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C2B3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7296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B4B5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06F2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8F41F76"/>
    <w:multiLevelType w:val="hybridMultilevel"/>
    <w:tmpl w:val="6EE49DA8"/>
    <w:lvl w:ilvl="0" w:tplc="E5B01C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635C3DB4">
      <w:start w:val="1"/>
      <w:numFmt w:val="bullet"/>
      <w:lvlText w:val="→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96F13"/>
    <w:multiLevelType w:val="hybridMultilevel"/>
    <w:tmpl w:val="199E2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E3D90"/>
    <w:multiLevelType w:val="hybridMultilevel"/>
    <w:tmpl w:val="212E3044"/>
    <w:lvl w:ilvl="0" w:tplc="2A209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C6E1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6285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9A80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BC52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585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2CF4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C0A5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E0F3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96314D0"/>
    <w:multiLevelType w:val="hybridMultilevel"/>
    <w:tmpl w:val="4922F1D8"/>
    <w:lvl w:ilvl="0" w:tplc="B492DF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089A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C02D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ECB5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84F5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AE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684B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EC51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D88D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9785576"/>
    <w:multiLevelType w:val="hybridMultilevel"/>
    <w:tmpl w:val="5C665272"/>
    <w:lvl w:ilvl="0" w:tplc="D78A5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C644A"/>
    <w:multiLevelType w:val="hybridMultilevel"/>
    <w:tmpl w:val="94088DD2"/>
    <w:lvl w:ilvl="0" w:tplc="128E19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84F1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26C9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1EDC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F689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C2B3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7296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B4B5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06F2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"/>
  </w:num>
  <w:num w:numId="5">
    <w:abstractNumId w:val="13"/>
  </w:num>
  <w:num w:numId="6">
    <w:abstractNumId w:val="14"/>
  </w:num>
  <w:num w:numId="7">
    <w:abstractNumId w:val="8"/>
  </w:num>
  <w:num w:numId="8">
    <w:abstractNumId w:val="15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16"/>
  </w:num>
  <w:num w:numId="15">
    <w:abstractNumId w:val="5"/>
  </w:num>
  <w:num w:numId="16">
    <w:abstractNumId w:val="11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76"/>
    <w:rsid w:val="00011D7D"/>
    <w:rsid w:val="00012270"/>
    <w:rsid w:val="00043D99"/>
    <w:rsid w:val="00056522"/>
    <w:rsid w:val="00090F4A"/>
    <w:rsid w:val="00093243"/>
    <w:rsid w:val="000A3662"/>
    <w:rsid w:val="000B6A3F"/>
    <w:rsid w:val="000C590C"/>
    <w:rsid w:val="000D2BE9"/>
    <w:rsid w:val="000D6D56"/>
    <w:rsid w:val="000F5812"/>
    <w:rsid w:val="000F6546"/>
    <w:rsid w:val="00113287"/>
    <w:rsid w:val="001C3807"/>
    <w:rsid w:val="001E713E"/>
    <w:rsid w:val="00223CFF"/>
    <w:rsid w:val="002758CC"/>
    <w:rsid w:val="00282CB9"/>
    <w:rsid w:val="002B34E3"/>
    <w:rsid w:val="002B38D4"/>
    <w:rsid w:val="002C2876"/>
    <w:rsid w:val="002D0CEE"/>
    <w:rsid w:val="002D1276"/>
    <w:rsid w:val="002D4464"/>
    <w:rsid w:val="002D78B3"/>
    <w:rsid w:val="002F5B0C"/>
    <w:rsid w:val="00310833"/>
    <w:rsid w:val="0032408B"/>
    <w:rsid w:val="003269D2"/>
    <w:rsid w:val="00335763"/>
    <w:rsid w:val="00362C03"/>
    <w:rsid w:val="00387BA0"/>
    <w:rsid w:val="00394EDF"/>
    <w:rsid w:val="003B4ABC"/>
    <w:rsid w:val="003D39BD"/>
    <w:rsid w:val="003F4240"/>
    <w:rsid w:val="00400AF4"/>
    <w:rsid w:val="00405A4C"/>
    <w:rsid w:val="004149EC"/>
    <w:rsid w:val="0042172F"/>
    <w:rsid w:val="00442E1E"/>
    <w:rsid w:val="00467D0D"/>
    <w:rsid w:val="00470DAE"/>
    <w:rsid w:val="00490A8D"/>
    <w:rsid w:val="00494EE0"/>
    <w:rsid w:val="004C50D6"/>
    <w:rsid w:val="00547122"/>
    <w:rsid w:val="00552F66"/>
    <w:rsid w:val="005627FC"/>
    <w:rsid w:val="005818AF"/>
    <w:rsid w:val="0059008C"/>
    <w:rsid w:val="00592386"/>
    <w:rsid w:val="00593685"/>
    <w:rsid w:val="0059387D"/>
    <w:rsid w:val="00596BC7"/>
    <w:rsid w:val="005A2111"/>
    <w:rsid w:val="005D73DF"/>
    <w:rsid w:val="005F42DF"/>
    <w:rsid w:val="005F5AF7"/>
    <w:rsid w:val="00602597"/>
    <w:rsid w:val="00607640"/>
    <w:rsid w:val="00622E75"/>
    <w:rsid w:val="006232F9"/>
    <w:rsid w:val="00624A63"/>
    <w:rsid w:val="00657555"/>
    <w:rsid w:val="006A2735"/>
    <w:rsid w:val="006A3417"/>
    <w:rsid w:val="006C35C8"/>
    <w:rsid w:val="006D14B6"/>
    <w:rsid w:val="006D51DA"/>
    <w:rsid w:val="006E6E80"/>
    <w:rsid w:val="00711A3D"/>
    <w:rsid w:val="00731526"/>
    <w:rsid w:val="00750AC9"/>
    <w:rsid w:val="00775345"/>
    <w:rsid w:val="0078071A"/>
    <w:rsid w:val="00791D49"/>
    <w:rsid w:val="007E4015"/>
    <w:rsid w:val="00806316"/>
    <w:rsid w:val="00822ECB"/>
    <w:rsid w:val="00836C6F"/>
    <w:rsid w:val="008D3112"/>
    <w:rsid w:val="008F69D5"/>
    <w:rsid w:val="009042FF"/>
    <w:rsid w:val="00914B5C"/>
    <w:rsid w:val="00932F44"/>
    <w:rsid w:val="00933E51"/>
    <w:rsid w:val="00936C5A"/>
    <w:rsid w:val="0095653F"/>
    <w:rsid w:val="00974FB5"/>
    <w:rsid w:val="00975372"/>
    <w:rsid w:val="0098381B"/>
    <w:rsid w:val="00995EA9"/>
    <w:rsid w:val="009A2CE5"/>
    <w:rsid w:val="009A320C"/>
    <w:rsid w:val="009A78BB"/>
    <w:rsid w:val="00A17AF2"/>
    <w:rsid w:val="00A2604B"/>
    <w:rsid w:val="00A676F5"/>
    <w:rsid w:val="00A67DBC"/>
    <w:rsid w:val="00A72723"/>
    <w:rsid w:val="00A74DAD"/>
    <w:rsid w:val="00A76B01"/>
    <w:rsid w:val="00A83211"/>
    <w:rsid w:val="00A911EF"/>
    <w:rsid w:val="00AA6199"/>
    <w:rsid w:val="00AB62C3"/>
    <w:rsid w:val="00AC3C57"/>
    <w:rsid w:val="00AC6CAF"/>
    <w:rsid w:val="00AE43E7"/>
    <w:rsid w:val="00AF1ACF"/>
    <w:rsid w:val="00B0306D"/>
    <w:rsid w:val="00B11DB2"/>
    <w:rsid w:val="00B161D3"/>
    <w:rsid w:val="00B25155"/>
    <w:rsid w:val="00B325BC"/>
    <w:rsid w:val="00B43592"/>
    <w:rsid w:val="00B62D38"/>
    <w:rsid w:val="00B66DA9"/>
    <w:rsid w:val="00B87F8D"/>
    <w:rsid w:val="00B96C42"/>
    <w:rsid w:val="00BB51F0"/>
    <w:rsid w:val="00BB5BAC"/>
    <w:rsid w:val="00BD4C3F"/>
    <w:rsid w:val="00C36EB3"/>
    <w:rsid w:val="00C544BE"/>
    <w:rsid w:val="00C552EB"/>
    <w:rsid w:val="00C8066E"/>
    <w:rsid w:val="00C8128C"/>
    <w:rsid w:val="00C86852"/>
    <w:rsid w:val="00CC0FAB"/>
    <w:rsid w:val="00CC300D"/>
    <w:rsid w:val="00CD06E3"/>
    <w:rsid w:val="00CD17A7"/>
    <w:rsid w:val="00CE4FE8"/>
    <w:rsid w:val="00D20F43"/>
    <w:rsid w:val="00D43B35"/>
    <w:rsid w:val="00D645E4"/>
    <w:rsid w:val="00D6618D"/>
    <w:rsid w:val="00D73D13"/>
    <w:rsid w:val="00D76E04"/>
    <w:rsid w:val="00D85290"/>
    <w:rsid w:val="00DB2E7C"/>
    <w:rsid w:val="00DC3F86"/>
    <w:rsid w:val="00DD1138"/>
    <w:rsid w:val="00DF182F"/>
    <w:rsid w:val="00E34DCE"/>
    <w:rsid w:val="00E40B98"/>
    <w:rsid w:val="00E74F6B"/>
    <w:rsid w:val="00E75D04"/>
    <w:rsid w:val="00EA4071"/>
    <w:rsid w:val="00EA4CD3"/>
    <w:rsid w:val="00EB11B8"/>
    <w:rsid w:val="00EB4B87"/>
    <w:rsid w:val="00EE018D"/>
    <w:rsid w:val="00F47024"/>
    <w:rsid w:val="00F61535"/>
    <w:rsid w:val="00F95566"/>
    <w:rsid w:val="00FD050A"/>
    <w:rsid w:val="00FD4C3E"/>
    <w:rsid w:val="00FD768E"/>
    <w:rsid w:val="00FF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B23891"/>
  <w15:chartTrackingRefBased/>
  <w15:docId w15:val="{BC3267F0-4415-4653-829A-48C2B3DB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08B"/>
    <w:pPr>
      <w:spacing w:after="120"/>
      <w:jc w:val="center"/>
    </w:pPr>
    <w:rPr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287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C287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C2876"/>
    <w:pPr>
      <w:ind w:left="720"/>
      <w:contextualSpacing/>
    </w:pPr>
  </w:style>
  <w:style w:type="paragraph" w:customStyle="1" w:styleId="Default">
    <w:name w:val="Default"/>
    <w:rsid w:val="002C28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232F9"/>
    <w:rPr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0F654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0F6546"/>
    <w:rPr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F65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F6546"/>
    <w:rPr>
      <w:szCs w:val="22"/>
      <w:lang w:eastAsia="en-US"/>
    </w:rPr>
  </w:style>
  <w:style w:type="table" w:styleId="Grilledutableau">
    <w:name w:val="Table Grid"/>
    <w:basedOn w:val="TableauNormal"/>
    <w:uiPriority w:val="59"/>
    <w:rsid w:val="006C3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467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1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r.m.wikipedia.org/wiki/Fichier:France_map_Lambert-93_with_regions_and_departments-occupation-fr.svg" TargetMode="External"/><Relationship Id="rId17" Type="http://schemas.openxmlformats.org/officeDocument/2006/relationships/image" Target="http://www.monatlas.fr/Hist/guerre39_45/images/libefr.gif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m.wikipedia.org/wiki/Fichier:France_map_Lambert-93_with_regions_and_departments-occupation-fr.sv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onatlas.fr/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monatla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1213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Links>
    <vt:vector size="18" baseType="variant">
      <vt:variant>
        <vt:i4>6357031</vt:i4>
      </vt:variant>
      <vt:variant>
        <vt:i4>12</vt:i4>
      </vt:variant>
      <vt:variant>
        <vt:i4>0</vt:i4>
      </vt:variant>
      <vt:variant>
        <vt:i4>5</vt:i4>
      </vt:variant>
      <vt:variant>
        <vt:lpwstr>http://www.monatlas.fr/</vt:lpwstr>
      </vt:variant>
      <vt:variant>
        <vt:lpwstr/>
      </vt:variant>
      <vt:variant>
        <vt:i4>6357031</vt:i4>
      </vt:variant>
      <vt:variant>
        <vt:i4>6</vt:i4>
      </vt:variant>
      <vt:variant>
        <vt:i4>0</vt:i4>
      </vt:variant>
      <vt:variant>
        <vt:i4>5</vt:i4>
      </vt:variant>
      <vt:variant>
        <vt:lpwstr>http://www.monatlas.fr/</vt:lpwstr>
      </vt:variant>
      <vt:variant>
        <vt:lpwstr/>
      </vt:variant>
      <vt:variant>
        <vt:i4>4391015</vt:i4>
      </vt:variant>
      <vt:variant>
        <vt:i4>-1</vt:i4>
      </vt:variant>
      <vt:variant>
        <vt:i4>1029</vt:i4>
      </vt:variant>
      <vt:variant>
        <vt:i4>1</vt:i4>
      </vt:variant>
      <vt:variant>
        <vt:lpwstr>http://www.monatlas.fr/Hist/guerre39_45/images/libefr.gif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patchine</dc:creator>
  <cp:keywords/>
  <cp:lastModifiedBy>Véronique Bompart-Patchine</cp:lastModifiedBy>
  <cp:revision>13</cp:revision>
  <cp:lastPrinted>2019-04-09T19:43:00Z</cp:lastPrinted>
  <dcterms:created xsi:type="dcterms:W3CDTF">2019-04-09T17:16:00Z</dcterms:created>
  <dcterms:modified xsi:type="dcterms:W3CDTF">2019-04-09T20:24:00Z</dcterms:modified>
</cp:coreProperties>
</file>