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DF" w:rsidRPr="003F14BF" w:rsidRDefault="008A1641" w:rsidP="00A5342D">
      <w:pPr>
        <w:pStyle w:val="Titre"/>
        <w:spacing w:after="240"/>
      </w:pPr>
      <w:r>
        <w:t xml:space="preserve">Fiche de révision : </w:t>
      </w:r>
      <w:r w:rsidR="003F14BF" w:rsidRPr="003F14BF">
        <w:t xml:space="preserve">Les espaces de faible densité </w:t>
      </w:r>
      <w:r w:rsidR="003F14BF">
        <w:t xml:space="preserve">et leurs atouts </w:t>
      </w:r>
      <w:r w:rsidR="003F14BF" w:rsidRPr="003F14BF">
        <w:t xml:space="preserve">en </w:t>
      </w:r>
      <w:r w:rsidR="00547695">
        <w:t>France</w:t>
      </w:r>
    </w:p>
    <w:p w:rsidR="003F14BF" w:rsidRPr="003A42D1" w:rsidRDefault="00A5342D" w:rsidP="003A42D1">
      <w:pPr>
        <w:numPr>
          <w:ilvl w:val="0"/>
          <w:numId w:val="1"/>
        </w:numPr>
        <w:shd w:val="clear" w:color="auto" w:fill="FFFF00"/>
        <w:spacing w:after="60"/>
        <w:ind w:left="284"/>
        <w:rPr>
          <w:b/>
          <w:sz w:val="28"/>
          <w:szCs w:val="28"/>
        </w:rPr>
      </w:pPr>
      <w:r w:rsidRPr="003A42D1">
        <w:rPr>
          <w:b/>
          <w:sz w:val="28"/>
          <w:szCs w:val="28"/>
        </w:rPr>
        <w:t>La définition :</w:t>
      </w:r>
    </w:p>
    <w:p w:rsidR="00A5342D" w:rsidRPr="00F862D0" w:rsidRDefault="00A5342D" w:rsidP="00547695">
      <w:pPr>
        <w:numPr>
          <w:ilvl w:val="0"/>
          <w:numId w:val="2"/>
        </w:numPr>
        <w:rPr>
          <w:sz w:val="20"/>
          <w:szCs w:val="20"/>
        </w:rPr>
      </w:pPr>
      <w:r w:rsidRPr="00F862D0">
        <w:rPr>
          <w:sz w:val="20"/>
          <w:szCs w:val="20"/>
        </w:rPr>
        <w:t xml:space="preserve">Les espaces ayant une </w:t>
      </w:r>
      <w:r w:rsidRPr="00F862D0">
        <w:rPr>
          <w:b/>
          <w:sz w:val="20"/>
          <w:szCs w:val="20"/>
        </w:rPr>
        <w:t>densité inférieure à 30 habitants au km²</w:t>
      </w:r>
      <w:r w:rsidRPr="00F862D0">
        <w:rPr>
          <w:sz w:val="20"/>
          <w:szCs w:val="20"/>
        </w:rPr>
        <w:t xml:space="preserve"> /la densité moyenne en France est de 118 h/km². </w:t>
      </w:r>
    </w:p>
    <w:p w:rsidR="00A5342D" w:rsidRPr="00F862D0" w:rsidRDefault="00A5342D" w:rsidP="00547695">
      <w:pPr>
        <w:numPr>
          <w:ilvl w:val="0"/>
          <w:numId w:val="2"/>
        </w:numPr>
        <w:rPr>
          <w:sz w:val="20"/>
          <w:szCs w:val="20"/>
        </w:rPr>
      </w:pPr>
      <w:r w:rsidRPr="00F862D0">
        <w:rPr>
          <w:sz w:val="20"/>
          <w:szCs w:val="20"/>
        </w:rPr>
        <w:t xml:space="preserve">Seulement </w:t>
      </w:r>
      <w:r w:rsidRPr="00834FC2">
        <w:rPr>
          <w:b/>
          <w:sz w:val="20"/>
          <w:szCs w:val="20"/>
        </w:rPr>
        <w:t>6,5 %</w:t>
      </w:r>
      <w:r w:rsidRPr="00F862D0">
        <w:rPr>
          <w:sz w:val="20"/>
          <w:szCs w:val="20"/>
        </w:rPr>
        <w:t xml:space="preserve"> de la </w:t>
      </w:r>
      <w:r w:rsidRPr="00834FC2">
        <w:rPr>
          <w:b/>
          <w:sz w:val="20"/>
          <w:szCs w:val="20"/>
        </w:rPr>
        <w:t>population</w:t>
      </w:r>
      <w:r w:rsidRPr="00F862D0">
        <w:rPr>
          <w:sz w:val="20"/>
          <w:szCs w:val="20"/>
        </w:rPr>
        <w:t xml:space="preserve"> française y habite, mais ces espaces occupent </w:t>
      </w:r>
      <w:r w:rsidRPr="00834FC2">
        <w:rPr>
          <w:b/>
          <w:sz w:val="20"/>
          <w:szCs w:val="20"/>
        </w:rPr>
        <w:t>42 %</w:t>
      </w:r>
      <w:r w:rsidRPr="00F862D0">
        <w:rPr>
          <w:sz w:val="20"/>
          <w:szCs w:val="20"/>
        </w:rPr>
        <w:t xml:space="preserve"> du </w:t>
      </w:r>
      <w:r w:rsidRPr="00834FC2">
        <w:rPr>
          <w:b/>
          <w:sz w:val="20"/>
          <w:szCs w:val="20"/>
        </w:rPr>
        <w:t>territoire</w:t>
      </w:r>
      <w:r w:rsidRPr="00F862D0">
        <w:rPr>
          <w:sz w:val="20"/>
          <w:szCs w:val="20"/>
        </w:rPr>
        <w:t xml:space="preserve"> métropolitain français.</w:t>
      </w:r>
    </w:p>
    <w:p w:rsidR="00A5342D" w:rsidRPr="003A42D1" w:rsidRDefault="00F862D0" w:rsidP="003A42D1">
      <w:pPr>
        <w:numPr>
          <w:ilvl w:val="0"/>
          <w:numId w:val="1"/>
        </w:numPr>
        <w:shd w:val="clear" w:color="auto" w:fill="FFFF00"/>
        <w:spacing w:before="120" w:after="120"/>
        <w:ind w:left="284"/>
        <w:rPr>
          <w:b/>
          <w:sz w:val="28"/>
          <w:szCs w:val="28"/>
        </w:rPr>
      </w:pPr>
      <w:r w:rsidRPr="00F862D0">
        <w:rPr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345985</wp:posOffset>
            </wp:positionV>
            <wp:extent cx="5023485" cy="3101975"/>
            <wp:effectExtent l="0" t="0" r="5715" b="317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ma-F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3485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695" w:rsidRPr="003A42D1">
        <w:rPr>
          <w:b/>
          <w:sz w:val="28"/>
          <w:szCs w:val="28"/>
        </w:rPr>
        <w:t>Où sont-ils en France ?</w:t>
      </w:r>
      <w:r w:rsidR="003A42D1">
        <w:rPr>
          <w:b/>
          <w:sz w:val="28"/>
          <w:szCs w:val="28"/>
        </w:rPr>
        <w:t xml:space="preserve"> Des espaces variés</w:t>
      </w:r>
    </w:p>
    <w:p w:rsidR="00F862D0" w:rsidRDefault="00F862D0" w:rsidP="00F862D0">
      <w:pPr>
        <w:ind w:left="720"/>
        <w:rPr>
          <w:b/>
          <w:sz w:val="20"/>
          <w:szCs w:val="20"/>
        </w:rPr>
      </w:pPr>
    </w:p>
    <w:p w:rsidR="006769BE" w:rsidRPr="00F862D0" w:rsidRDefault="006769BE" w:rsidP="00763DB2">
      <w:pPr>
        <w:numPr>
          <w:ilvl w:val="0"/>
          <w:numId w:val="4"/>
        </w:numPr>
        <w:rPr>
          <w:b/>
          <w:sz w:val="20"/>
          <w:szCs w:val="20"/>
        </w:rPr>
      </w:pPr>
      <w:r w:rsidRPr="00F862D0">
        <w:rPr>
          <w:b/>
          <w:sz w:val="20"/>
          <w:szCs w:val="20"/>
        </w:rPr>
        <w:t xml:space="preserve">La diagonale du vide </w:t>
      </w:r>
      <w:r w:rsidRPr="00F862D0">
        <w:rPr>
          <w:sz w:val="20"/>
          <w:szCs w:val="20"/>
        </w:rPr>
        <w:t>des Ardennes aux Pyrénées.</w:t>
      </w:r>
    </w:p>
    <w:p w:rsidR="006769BE" w:rsidRPr="00F862D0" w:rsidRDefault="006769BE" w:rsidP="00763DB2">
      <w:pPr>
        <w:numPr>
          <w:ilvl w:val="0"/>
          <w:numId w:val="4"/>
        </w:numPr>
        <w:rPr>
          <w:b/>
          <w:sz w:val="20"/>
          <w:szCs w:val="20"/>
        </w:rPr>
      </w:pPr>
      <w:r w:rsidRPr="00F862D0">
        <w:rPr>
          <w:b/>
          <w:sz w:val="20"/>
          <w:szCs w:val="20"/>
        </w:rPr>
        <w:t xml:space="preserve">La Guyane française </w:t>
      </w:r>
      <w:r w:rsidRPr="00F862D0">
        <w:rPr>
          <w:sz w:val="20"/>
          <w:szCs w:val="20"/>
        </w:rPr>
        <w:t>(forêt dense équatoriale)</w:t>
      </w:r>
      <w:r w:rsidR="002D62F7">
        <w:rPr>
          <w:sz w:val="20"/>
          <w:szCs w:val="20"/>
        </w:rPr>
        <w:t xml:space="preserve"> et la Forê</w:t>
      </w:r>
      <w:r w:rsidR="005C3F46" w:rsidRPr="00F862D0">
        <w:rPr>
          <w:sz w:val="20"/>
          <w:szCs w:val="20"/>
        </w:rPr>
        <w:t>t des Landes dans le sud-ouest.</w:t>
      </w:r>
    </w:p>
    <w:p w:rsidR="00547695" w:rsidRPr="00F862D0" w:rsidRDefault="00547695" w:rsidP="00763DB2">
      <w:pPr>
        <w:numPr>
          <w:ilvl w:val="0"/>
          <w:numId w:val="4"/>
        </w:numPr>
        <w:rPr>
          <w:b/>
          <w:sz w:val="20"/>
          <w:szCs w:val="20"/>
        </w:rPr>
      </w:pPr>
      <w:r w:rsidRPr="00F862D0">
        <w:rPr>
          <w:b/>
          <w:sz w:val="20"/>
          <w:szCs w:val="20"/>
        </w:rPr>
        <w:t xml:space="preserve">La plupart des régions montagneuses : </w:t>
      </w:r>
      <w:r w:rsidRPr="00F862D0">
        <w:rPr>
          <w:sz w:val="20"/>
          <w:szCs w:val="20"/>
        </w:rPr>
        <w:t xml:space="preserve">Massif central, </w:t>
      </w:r>
      <w:r w:rsidR="006769BE" w:rsidRPr="00F862D0">
        <w:rPr>
          <w:sz w:val="20"/>
          <w:szCs w:val="20"/>
        </w:rPr>
        <w:t>Pyrénées, Jura, Alpes du Sud, la Corse intérieure.</w:t>
      </w:r>
    </w:p>
    <w:p w:rsidR="006769BE" w:rsidRPr="00F862D0" w:rsidRDefault="006769BE" w:rsidP="00763DB2">
      <w:pPr>
        <w:numPr>
          <w:ilvl w:val="0"/>
          <w:numId w:val="4"/>
        </w:numPr>
        <w:rPr>
          <w:b/>
          <w:sz w:val="20"/>
          <w:szCs w:val="20"/>
        </w:rPr>
      </w:pPr>
      <w:r w:rsidRPr="00F862D0">
        <w:rPr>
          <w:b/>
          <w:sz w:val="20"/>
          <w:szCs w:val="20"/>
        </w:rPr>
        <w:t>Certains espaces agricoles </w:t>
      </w:r>
      <w:r w:rsidRPr="00F862D0">
        <w:rPr>
          <w:sz w:val="20"/>
          <w:szCs w:val="20"/>
        </w:rPr>
        <w:t>: agriculture très mécanisée ou agriculture extensive en difficulté</w:t>
      </w:r>
      <w:r w:rsidR="00D731DC">
        <w:rPr>
          <w:sz w:val="20"/>
          <w:szCs w:val="20"/>
        </w:rPr>
        <w:t xml:space="preserve"> (déprise agricole et friche agricole)</w:t>
      </w:r>
      <w:r w:rsidRPr="00F862D0">
        <w:rPr>
          <w:sz w:val="20"/>
          <w:szCs w:val="20"/>
        </w:rPr>
        <w:t>.</w:t>
      </w:r>
    </w:p>
    <w:p w:rsidR="00571F2A" w:rsidRDefault="00571F2A" w:rsidP="009F20B0">
      <w:pPr>
        <w:ind w:left="720"/>
        <w:rPr>
          <w:b/>
          <w:sz w:val="20"/>
          <w:szCs w:val="20"/>
        </w:rPr>
      </w:pPr>
    </w:p>
    <w:p w:rsidR="00F862D0" w:rsidRDefault="00F862D0" w:rsidP="009F20B0">
      <w:pPr>
        <w:ind w:left="720"/>
        <w:rPr>
          <w:b/>
          <w:sz w:val="20"/>
          <w:szCs w:val="20"/>
        </w:rPr>
      </w:pPr>
    </w:p>
    <w:p w:rsidR="00F862D0" w:rsidRDefault="00F862D0" w:rsidP="009F20B0">
      <w:pPr>
        <w:ind w:left="720"/>
        <w:rPr>
          <w:b/>
          <w:sz w:val="20"/>
          <w:szCs w:val="20"/>
        </w:rPr>
      </w:pPr>
    </w:p>
    <w:p w:rsidR="00F862D0" w:rsidRDefault="00F862D0" w:rsidP="009F20B0">
      <w:pPr>
        <w:ind w:left="720"/>
        <w:rPr>
          <w:b/>
          <w:sz w:val="20"/>
          <w:szCs w:val="20"/>
        </w:rPr>
      </w:pPr>
    </w:p>
    <w:p w:rsidR="00F862D0" w:rsidRPr="00F862D0" w:rsidRDefault="00F862D0" w:rsidP="00F862D0">
      <w:pPr>
        <w:rPr>
          <w:b/>
          <w:sz w:val="20"/>
          <w:szCs w:val="20"/>
        </w:rPr>
      </w:pPr>
    </w:p>
    <w:p w:rsidR="006769BE" w:rsidRPr="003A42D1" w:rsidRDefault="003A42D1" w:rsidP="009B1CFC">
      <w:pPr>
        <w:numPr>
          <w:ilvl w:val="0"/>
          <w:numId w:val="5"/>
        </w:numPr>
        <w:shd w:val="clear" w:color="auto" w:fill="FFFF00"/>
        <w:spacing w:before="120" w:after="60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Les handicaps et contraintes :</w:t>
      </w:r>
    </w:p>
    <w:p w:rsidR="00571F2A" w:rsidRPr="00F862D0" w:rsidRDefault="00571F2A" w:rsidP="00571F2A">
      <w:pPr>
        <w:rPr>
          <w:sz w:val="20"/>
          <w:szCs w:val="20"/>
        </w:rPr>
      </w:pPr>
      <w:r w:rsidRPr="00F862D0">
        <w:rPr>
          <w:sz w:val="20"/>
          <w:szCs w:val="20"/>
        </w:rPr>
        <w:t xml:space="preserve">Ces espaces </w:t>
      </w:r>
      <w:r w:rsidRPr="00F862D0">
        <w:rPr>
          <w:b/>
          <w:sz w:val="20"/>
          <w:szCs w:val="20"/>
        </w:rPr>
        <w:t>variés</w:t>
      </w:r>
      <w:r w:rsidRPr="00F862D0">
        <w:rPr>
          <w:sz w:val="20"/>
          <w:szCs w:val="20"/>
        </w:rPr>
        <w:t xml:space="preserve"> ont des </w:t>
      </w:r>
      <w:r w:rsidRPr="00F862D0">
        <w:rPr>
          <w:b/>
          <w:sz w:val="20"/>
          <w:szCs w:val="20"/>
        </w:rPr>
        <w:t>contraintes</w:t>
      </w:r>
      <w:r w:rsidRPr="00F862D0">
        <w:rPr>
          <w:sz w:val="20"/>
          <w:szCs w:val="20"/>
        </w:rPr>
        <w:t xml:space="preserve"> et des </w:t>
      </w:r>
      <w:r w:rsidR="00E111D3" w:rsidRPr="00F862D0">
        <w:rPr>
          <w:b/>
          <w:sz w:val="20"/>
          <w:szCs w:val="20"/>
        </w:rPr>
        <w:t>handicaps</w:t>
      </w:r>
      <w:r w:rsidR="00E111D3" w:rsidRPr="00F862D0">
        <w:rPr>
          <w:sz w:val="20"/>
          <w:szCs w:val="20"/>
        </w:rPr>
        <w:t xml:space="preserve"> </w:t>
      </w:r>
      <w:r w:rsidR="00E111D3" w:rsidRPr="00F862D0">
        <w:rPr>
          <w:b/>
          <w:sz w:val="20"/>
          <w:szCs w:val="20"/>
        </w:rPr>
        <w:t>variables</w:t>
      </w:r>
      <w:r w:rsidR="00E111D3" w:rsidRPr="00F862D0">
        <w:rPr>
          <w:sz w:val="20"/>
          <w:szCs w:val="20"/>
        </w:rPr>
        <w:t> :</w:t>
      </w:r>
    </w:p>
    <w:p w:rsidR="00E111D3" w:rsidRPr="00F862D0" w:rsidRDefault="00E111D3" w:rsidP="00E111D3">
      <w:pPr>
        <w:numPr>
          <w:ilvl w:val="0"/>
          <w:numId w:val="8"/>
        </w:numPr>
        <w:rPr>
          <w:sz w:val="20"/>
          <w:szCs w:val="20"/>
        </w:rPr>
      </w:pPr>
      <w:r w:rsidRPr="00F862D0">
        <w:rPr>
          <w:sz w:val="20"/>
          <w:szCs w:val="20"/>
        </w:rPr>
        <w:t xml:space="preserve">Manque </w:t>
      </w:r>
      <w:r w:rsidRPr="00F862D0">
        <w:rPr>
          <w:b/>
          <w:sz w:val="20"/>
          <w:szCs w:val="20"/>
        </w:rPr>
        <w:t>d’activité économique et d’emplois</w:t>
      </w:r>
      <w:r w:rsidRPr="00F862D0">
        <w:rPr>
          <w:sz w:val="20"/>
          <w:szCs w:val="20"/>
        </w:rPr>
        <w:t>.</w:t>
      </w:r>
    </w:p>
    <w:p w:rsidR="00E111D3" w:rsidRPr="00F862D0" w:rsidRDefault="00E111D3" w:rsidP="00E111D3">
      <w:pPr>
        <w:numPr>
          <w:ilvl w:val="0"/>
          <w:numId w:val="8"/>
        </w:numPr>
        <w:rPr>
          <w:sz w:val="20"/>
          <w:szCs w:val="20"/>
        </w:rPr>
      </w:pPr>
      <w:r w:rsidRPr="00F862D0">
        <w:rPr>
          <w:b/>
          <w:sz w:val="20"/>
          <w:szCs w:val="20"/>
        </w:rPr>
        <w:t>Enclavement</w:t>
      </w:r>
      <w:r w:rsidRPr="00F862D0">
        <w:rPr>
          <w:sz w:val="20"/>
          <w:szCs w:val="20"/>
        </w:rPr>
        <w:t> : espaces isolés et mal connectés au reste du territoire : manque d’infrastructures de transport, éloignement des métropoles, routes sinueuses des montagnes…</w:t>
      </w:r>
    </w:p>
    <w:p w:rsidR="00E111D3" w:rsidRPr="00F862D0" w:rsidRDefault="00E111D3" w:rsidP="00E111D3">
      <w:pPr>
        <w:numPr>
          <w:ilvl w:val="0"/>
          <w:numId w:val="8"/>
        </w:numPr>
        <w:rPr>
          <w:sz w:val="20"/>
          <w:szCs w:val="20"/>
        </w:rPr>
      </w:pPr>
      <w:r w:rsidRPr="00F862D0">
        <w:rPr>
          <w:b/>
          <w:sz w:val="20"/>
          <w:szCs w:val="20"/>
        </w:rPr>
        <w:t>Déclin démographique </w:t>
      </w:r>
      <w:r w:rsidRPr="00F862D0">
        <w:rPr>
          <w:sz w:val="20"/>
          <w:szCs w:val="20"/>
        </w:rPr>
        <w:t>: baisse de la population</w:t>
      </w:r>
      <w:r w:rsidR="003F629A" w:rsidRPr="00F862D0">
        <w:rPr>
          <w:sz w:val="20"/>
          <w:szCs w:val="20"/>
        </w:rPr>
        <w:t>, départ des jeunes</w:t>
      </w:r>
      <w:r w:rsidRPr="00F862D0">
        <w:rPr>
          <w:sz w:val="20"/>
          <w:szCs w:val="20"/>
        </w:rPr>
        <w:t xml:space="preserve"> et vieillissement de la population.</w:t>
      </w:r>
    </w:p>
    <w:p w:rsidR="00E111D3" w:rsidRPr="00F862D0" w:rsidRDefault="00E111D3" w:rsidP="00E111D3">
      <w:pPr>
        <w:numPr>
          <w:ilvl w:val="0"/>
          <w:numId w:val="9"/>
        </w:numPr>
        <w:rPr>
          <w:sz w:val="20"/>
          <w:szCs w:val="20"/>
        </w:rPr>
      </w:pPr>
      <w:r w:rsidRPr="00F862D0">
        <w:rPr>
          <w:b/>
          <w:sz w:val="20"/>
          <w:szCs w:val="20"/>
        </w:rPr>
        <w:t>Désertification, désert médical, manque de commerces et de services</w:t>
      </w:r>
      <w:r w:rsidR="009B1CFC" w:rsidRPr="00F862D0">
        <w:rPr>
          <w:sz w:val="20"/>
          <w:szCs w:val="20"/>
        </w:rPr>
        <w:t>…</w:t>
      </w:r>
    </w:p>
    <w:p w:rsidR="009B1CFC" w:rsidRPr="003A42D1" w:rsidRDefault="009B1CFC" w:rsidP="009B1CFC">
      <w:pPr>
        <w:numPr>
          <w:ilvl w:val="0"/>
          <w:numId w:val="5"/>
        </w:numPr>
        <w:shd w:val="clear" w:color="auto" w:fill="FFFF00"/>
        <w:spacing w:before="120" w:after="60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Mais, des espaces qui ont aussi des atouts et évoluent :</w:t>
      </w:r>
    </w:p>
    <w:p w:rsidR="003A42D1" w:rsidRPr="00F862D0" w:rsidRDefault="009B1CFC" w:rsidP="009B1CFC">
      <w:pPr>
        <w:numPr>
          <w:ilvl w:val="0"/>
          <w:numId w:val="10"/>
        </w:numPr>
        <w:rPr>
          <w:sz w:val="20"/>
          <w:szCs w:val="20"/>
        </w:rPr>
      </w:pPr>
      <w:r w:rsidRPr="00F862D0">
        <w:rPr>
          <w:sz w:val="20"/>
          <w:szCs w:val="20"/>
        </w:rPr>
        <w:t xml:space="preserve">Un </w:t>
      </w:r>
      <w:r w:rsidRPr="00F862D0">
        <w:rPr>
          <w:b/>
          <w:sz w:val="20"/>
          <w:szCs w:val="20"/>
        </w:rPr>
        <w:t xml:space="preserve">patrimoine naturel </w:t>
      </w:r>
      <w:r w:rsidR="0019593F" w:rsidRPr="00F862D0">
        <w:rPr>
          <w:b/>
          <w:sz w:val="20"/>
          <w:szCs w:val="20"/>
        </w:rPr>
        <w:t>protégé</w:t>
      </w:r>
      <w:r w:rsidR="0019593F" w:rsidRPr="00F862D0">
        <w:rPr>
          <w:sz w:val="20"/>
          <w:szCs w:val="20"/>
        </w:rPr>
        <w:t xml:space="preserve"> dans les parcs nationaux.</w:t>
      </w:r>
    </w:p>
    <w:p w:rsidR="0019593F" w:rsidRPr="00F862D0" w:rsidRDefault="0019593F" w:rsidP="009B1CFC">
      <w:pPr>
        <w:numPr>
          <w:ilvl w:val="0"/>
          <w:numId w:val="10"/>
        </w:numPr>
        <w:rPr>
          <w:sz w:val="20"/>
          <w:szCs w:val="20"/>
        </w:rPr>
      </w:pPr>
      <w:r w:rsidRPr="00F862D0">
        <w:rPr>
          <w:sz w:val="20"/>
          <w:szCs w:val="20"/>
        </w:rPr>
        <w:t xml:space="preserve">Un </w:t>
      </w:r>
      <w:r w:rsidRPr="00F862D0">
        <w:rPr>
          <w:b/>
          <w:sz w:val="20"/>
          <w:szCs w:val="20"/>
        </w:rPr>
        <w:t>patrimoine naturel </w:t>
      </w:r>
      <w:r w:rsidRPr="00F862D0">
        <w:rPr>
          <w:sz w:val="20"/>
          <w:szCs w:val="20"/>
        </w:rPr>
        <w:t>: beauté des paysages.</w:t>
      </w:r>
    </w:p>
    <w:p w:rsidR="0019593F" w:rsidRPr="00F862D0" w:rsidRDefault="0019593F" w:rsidP="009B1CFC">
      <w:pPr>
        <w:numPr>
          <w:ilvl w:val="0"/>
          <w:numId w:val="10"/>
        </w:numPr>
        <w:rPr>
          <w:sz w:val="20"/>
          <w:szCs w:val="20"/>
        </w:rPr>
      </w:pPr>
      <w:r w:rsidRPr="00F862D0">
        <w:rPr>
          <w:sz w:val="20"/>
          <w:szCs w:val="20"/>
        </w:rPr>
        <w:t xml:space="preserve">Un </w:t>
      </w:r>
      <w:r w:rsidRPr="00F862D0">
        <w:rPr>
          <w:b/>
          <w:sz w:val="20"/>
          <w:szCs w:val="20"/>
        </w:rPr>
        <w:t>patrimoine naturel</w:t>
      </w:r>
      <w:r w:rsidRPr="00F862D0">
        <w:rPr>
          <w:sz w:val="20"/>
          <w:szCs w:val="20"/>
        </w:rPr>
        <w:t xml:space="preserve">, un </w:t>
      </w:r>
      <w:r w:rsidRPr="00F862D0">
        <w:rPr>
          <w:b/>
          <w:sz w:val="20"/>
          <w:szCs w:val="20"/>
        </w:rPr>
        <w:t>isolement et une tranquillité</w:t>
      </w:r>
      <w:r w:rsidRPr="00F862D0">
        <w:rPr>
          <w:sz w:val="20"/>
          <w:szCs w:val="20"/>
        </w:rPr>
        <w:t xml:space="preserve"> qui </w:t>
      </w:r>
      <w:r w:rsidRPr="00F862D0">
        <w:rPr>
          <w:b/>
          <w:sz w:val="20"/>
          <w:szCs w:val="20"/>
        </w:rPr>
        <w:t>attirent des citadins</w:t>
      </w:r>
      <w:r w:rsidRPr="00F862D0">
        <w:rPr>
          <w:sz w:val="20"/>
          <w:szCs w:val="20"/>
        </w:rPr>
        <w:t xml:space="preserve"> à la recherche d’un </w:t>
      </w:r>
      <w:r w:rsidRPr="00F862D0">
        <w:rPr>
          <w:b/>
          <w:sz w:val="20"/>
          <w:szCs w:val="20"/>
        </w:rPr>
        <w:t>cadre vie naturel</w:t>
      </w:r>
      <w:r w:rsidRPr="00F862D0">
        <w:rPr>
          <w:sz w:val="20"/>
          <w:szCs w:val="20"/>
        </w:rPr>
        <w:t xml:space="preserve"> </w:t>
      </w:r>
      <w:r w:rsidR="00CD4FF9" w:rsidRPr="00F862D0">
        <w:rPr>
          <w:sz w:val="20"/>
          <w:szCs w:val="20"/>
        </w:rPr>
        <w:t xml:space="preserve">et de meilleures conditions de vie </w:t>
      </w:r>
      <w:r w:rsidRPr="00F862D0">
        <w:rPr>
          <w:sz w:val="20"/>
          <w:szCs w:val="20"/>
        </w:rPr>
        <w:t xml:space="preserve">loin de </w:t>
      </w:r>
      <w:r w:rsidRPr="00F862D0">
        <w:rPr>
          <w:b/>
          <w:sz w:val="20"/>
          <w:szCs w:val="20"/>
        </w:rPr>
        <w:t>l’agitation des villes</w:t>
      </w:r>
      <w:r w:rsidRPr="00F862D0">
        <w:rPr>
          <w:sz w:val="20"/>
          <w:szCs w:val="20"/>
        </w:rPr>
        <w:t> :</w:t>
      </w:r>
    </w:p>
    <w:p w:rsidR="00E025B7" w:rsidRPr="00F862D0" w:rsidRDefault="00E025B7" w:rsidP="00E025B7">
      <w:pPr>
        <w:numPr>
          <w:ilvl w:val="1"/>
          <w:numId w:val="10"/>
        </w:numPr>
        <w:rPr>
          <w:sz w:val="20"/>
          <w:szCs w:val="20"/>
        </w:rPr>
      </w:pPr>
      <w:r w:rsidRPr="00F862D0">
        <w:rPr>
          <w:b/>
          <w:sz w:val="20"/>
          <w:szCs w:val="20"/>
        </w:rPr>
        <w:t>Touristes</w:t>
      </w:r>
      <w:r w:rsidRPr="00F862D0">
        <w:rPr>
          <w:sz w:val="20"/>
          <w:szCs w:val="20"/>
        </w:rPr>
        <w:t> : tourisme vert, loisirs (ski, randonnées</w:t>
      </w:r>
      <w:r w:rsidR="003E1557">
        <w:rPr>
          <w:sz w:val="20"/>
          <w:szCs w:val="20"/>
        </w:rPr>
        <w:t>, promenades</w:t>
      </w:r>
      <w:r w:rsidRPr="00F862D0">
        <w:rPr>
          <w:sz w:val="20"/>
          <w:szCs w:val="20"/>
        </w:rPr>
        <w:t>…</w:t>
      </w:r>
      <w:r w:rsidR="003F629A" w:rsidRPr="00F862D0">
        <w:rPr>
          <w:sz w:val="20"/>
          <w:szCs w:val="20"/>
        </w:rPr>
        <w:t xml:space="preserve">), </w:t>
      </w:r>
      <w:r w:rsidR="00D26D5B">
        <w:rPr>
          <w:sz w:val="20"/>
          <w:szCs w:val="20"/>
        </w:rPr>
        <w:t>résidences secondaires moins chè</w:t>
      </w:r>
      <w:r w:rsidR="003F629A" w:rsidRPr="00F862D0">
        <w:rPr>
          <w:sz w:val="20"/>
          <w:szCs w:val="20"/>
        </w:rPr>
        <w:t>r</w:t>
      </w:r>
      <w:r w:rsidR="00D26D5B">
        <w:rPr>
          <w:sz w:val="20"/>
          <w:szCs w:val="20"/>
        </w:rPr>
        <w:t>e</w:t>
      </w:r>
      <w:r w:rsidR="003F629A" w:rsidRPr="00F862D0">
        <w:rPr>
          <w:sz w:val="20"/>
          <w:szCs w:val="20"/>
        </w:rPr>
        <w:t>s.</w:t>
      </w:r>
    </w:p>
    <w:p w:rsidR="00E025B7" w:rsidRPr="00F862D0" w:rsidRDefault="00E025B7" w:rsidP="00E025B7">
      <w:pPr>
        <w:numPr>
          <w:ilvl w:val="1"/>
          <w:numId w:val="10"/>
        </w:numPr>
        <w:rPr>
          <w:sz w:val="20"/>
          <w:szCs w:val="20"/>
        </w:rPr>
      </w:pPr>
      <w:r w:rsidRPr="00F862D0">
        <w:rPr>
          <w:b/>
          <w:sz w:val="20"/>
          <w:szCs w:val="20"/>
        </w:rPr>
        <w:t>Néoruraux</w:t>
      </w:r>
      <w:r w:rsidRPr="00F862D0">
        <w:rPr>
          <w:sz w:val="20"/>
          <w:szCs w:val="20"/>
        </w:rPr>
        <w:t xml:space="preserve"> : </w:t>
      </w:r>
    </w:p>
    <w:p w:rsidR="003F629A" w:rsidRPr="00F862D0" w:rsidRDefault="00E025B7" w:rsidP="00E025B7">
      <w:pPr>
        <w:numPr>
          <w:ilvl w:val="2"/>
          <w:numId w:val="10"/>
        </w:numPr>
        <w:rPr>
          <w:sz w:val="20"/>
          <w:szCs w:val="20"/>
        </w:rPr>
      </w:pPr>
      <w:r w:rsidRPr="00F862D0">
        <w:rPr>
          <w:b/>
          <w:sz w:val="20"/>
          <w:szCs w:val="20"/>
        </w:rPr>
        <w:t>Retraités</w:t>
      </w:r>
      <w:r w:rsidR="00834FC2">
        <w:rPr>
          <w:sz w:val="20"/>
          <w:szCs w:val="20"/>
        </w:rPr>
        <w:t xml:space="preserve"> (</w:t>
      </w:r>
      <w:r w:rsidRPr="00F862D0">
        <w:rPr>
          <w:sz w:val="20"/>
          <w:szCs w:val="20"/>
        </w:rPr>
        <w:t>retour au pays à la retraite</w:t>
      </w:r>
      <w:r w:rsidR="00834FC2">
        <w:rPr>
          <w:sz w:val="20"/>
          <w:szCs w:val="20"/>
        </w:rPr>
        <w:t>).</w:t>
      </w:r>
    </w:p>
    <w:p w:rsidR="00E025B7" w:rsidRPr="00F862D0" w:rsidRDefault="003F629A" w:rsidP="00E025B7">
      <w:pPr>
        <w:numPr>
          <w:ilvl w:val="2"/>
          <w:numId w:val="10"/>
        </w:numPr>
        <w:rPr>
          <w:sz w:val="20"/>
          <w:szCs w:val="20"/>
        </w:rPr>
      </w:pPr>
      <w:r w:rsidRPr="00F862D0">
        <w:rPr>
          <w:b/>
          <w:sz w:val="20"/>
          <w:szCs w:val="20"/>
        </w:rPr>
        <w:t>J</w:t>
      </w:r>
      <w:r w:rsidR="00E025B7" w:rsidRPr="00F862D0">
        <w:rPr>
          <w:b/>
          <w:sz w:val="20"/>
          <w:szCs w:val="20"/>
        </w:rPr>
        <w:t>eunes familles aux revenus</w:t>
      </w:r>
      <w:r w:rsidRPr="00F862D0">
        <w:rPr>
          <w:b/>
          <w:sz w:val="20"/>
          <w:szCs w:val="20"/>
        </w:rPr>
        <w:t xml:space="preserve"> modestes</w:t>
      </w:r>
      <w:r w:rsidRPr="00F862D0">
        <w:rPr>
          <w:sz w:val="20"/>
          <w:szCs w:val="20"/>
        </w:rPr>
        <w:t xml:space="preserve"> à la recherche de </w:t>
      </w:r>
      <w:r w:rsidRPr="00F862D0">
        <w:rPr>
          <w:b/>
          <w:sz w:val="20"/>
          <w:szCs w:val="20"/>
        </w:rPr>
        <w:t xml:space="preserve">meilleures conditions de vie </w:t>
      </w:r>
      <w:r w:rsidRPr="00F862D0">
        <w:rPr>
          <w:sz w:val="20"/>
          <w:szCs w:val="20"/>
        </w:rPr>
        <w:t>qu’en ville : prix de l’immobilier moins onéreux qu’en ville, vie plus tranquille qu’en ville.</w:t>
      </w:r>
    </w:p>
    <w:p w:rsidR="003F629A" w:rsidRPr="00F862D0" w:rsidRDefault="00CD4FF9" w:rsidP="003F629A">
      <w:pPr>
        <w:numPr>
          <w:ilvl w:val="0"/>
          <w:numId w:val="10"/>
        </w:numPr>
        <w:rPr>
          <w:sz w:val="20"/>
          <w:szCs w:val="20"/>
        </w:rPr>
      </w:pPr>
      <w:r w:rsidRPr="00F862D0">
        <w:rPr>
          <w:sz w:val="20"/>
          <w:szCs w:val="20"/>
        </w:rPr>
        <w:t xml:space="preserve">Mise en place de </w:t>
      </w:r>
      <w:r w:rsidRPr="00834FC2">
        <w:rPr>
          <w:b/>
          <w:sz w:val="20"/>
          <w:szCs w:val="20"/>
        </w:rPr>
        <w:t>politiques par les collectivité territoriales et l’État</w:t>
      </w:r>
      <w:r w:rsidRPr="00F862D0">
        <w:rPr>
          <w:sz w:val="20"/>
          <w:szCs w:val="20"/>
        </w:rPr>
        <w:t xml:space="preserve"> pour revitaliser ces espaces en promouvant les atouts de ces espaces.</w:t>
      </w:r>
    </w:p>
    <w:p w:rsidR="00CD4FF9" w:rsidRPr="00F862D0" w:rsidRDefault="00CD4FF9" w:rsidP="00CD4FF9">
      <w:pPr>
        <w:numPr>
          <w:ilvl w:val="1"/>
          <w:numId w:val="10"/>
        </w:numPr>
        <w:rPr>
          <w:sz w:val="20"/>
          <w:szCs w:val="20"/>
        </w:rPr>
      </w:pPr>
      <w:r w:rsidRPr="00F862D0">
        <w:rPr>
          <w:sz w:val="20"/>
          <w:szCs w:val="20"/>
        </w:rPr>
        <w:t xml:space="preserve">Aide à </w:t>
      </w:r>
      <w:r w:rsidRPr="00834FC2">
        <w:rPr>
          <w:b/>
          <w:sz w:val="20"/>
          <w:szCs w:val="20"/>
        </w:rPr>
        <w:t>l’installation d’entreprises</w:t>
      </w:r>
      <w:r w:rsidRPr="00F862D0">
        <w:rPr>
          <w:sz w:val="20"/>
          <w:szCs w:val="20"/>
        </w:rPr>
        <w:t xml:space="preserve"> pour créer des emplois dans les </w:t>
      </w:r>
      <w:r w:rsidRPr="00F862D0">
        <w:rPr>
          <w:b/>
          <w:sz w:val="20"/>
          <w:szCs w:val="20"/>
        </w:rPr>
        <w:t>Zone de revitalisation rurale</w:t>
      </w:r>
      <w:r w:rsidRPr="00F862D0">
        <w:rPr>
          <w:sz w:val="20"/>
          <w:szCs w:val="20"/>
        </w:rPr>
        <w:t xml:space="preserve"> (</w:t>
      </w:r>
      <w:proofErr w:type="spellStart"/>
      <w:r w:rsidRPr="00F862D0">
        <w:rPr>
          <w:sz w:val="20"/>
          <w:szCs w:val="20"/>
        </w:rPr>
        <w:t>ZRR</w:t>
      </w:r>
      <w:proofErr w:type="spellEnd"/>
      <w:r w:rsidRPr="00F862D0">
        <w:rPr>
          <w:sz w:val="20"/>
          <w:szCs w:val="20"/>
        </w:rPr>
        <w:t>). </w:t>
      </w:r>
    </w:p>
    <w:p w:rsidR="00CD4FF9" w:rsidRPr="00F862D0" w:rsidRDefault="00CD4FF9" w:rsidP="00CD4FF9">
      <w:pPr>
        <w:numPr>
          <w:ilvl w:val="1"/>
          <w:numId w:val="10"/>
        </w:numPr>
        <w:rPr>
          <w:sz w:val="20"/>
          <w:szCs w:val="20"/>
        </w:rPr>
      </w:pPr>
      <w:r w:rsidRPr="00834FC2">
        <w:rPr>
          <w:b/>
          <w:sz w:val="20"/>
          <w:szCs w:val="20"/>
        </w:rPr>
        <w:t>Mise en valeur du patrimoine naturel</w:t>
      </w:r>
      <w:r w:rsidRPr="00F862D0">
        <w:rPr>
          <w:sz w:val="20"/>
          <w:szCs w:val="20"/>
        </w:rPr>
        <w:t xml:space="preserve"> (parcs régionaux et nationaux) et </w:t>
      </w:r>
      <w:r w:rsidRPr="00834FC2">
        <w:rPr>
          <w:b/>
          <w:sz w:val="20"/>
          <w:szCs w:val="20"/>
        </w:rPr>
        <w:t>culturel</w:t>
      </w:r>
      <w:r w:rsidRPr="00F862D0">
        <w:rPr>
          <w:sz w:val="20"/>
          <w:szCs w:val="20"/>
        </w:rPr>
        <w:t xml:space="preserve"> pour développer le </w:t>
      </w:r>
      <w:r w:rsidRPr="00834FC2">
        <w:rPr>
          <w:b/>
          <w:sz w:val="20"/>
          <w:szCs w:val="20"/>
        </w:rPr>
        <w:t>tourisme</w:t>
      </w:r>
      <w:r w:rsidRPr="00F862D0">
        <w:rPr>
          <w:sz w:val="20"/>
          <w:szCs w:val="20"/>
        </w:rPr>
        <w:t>.</w:t>
      </w:r>
    </w:p>
    <w:p w:rsidR="00D519A6" w:rsidRPr="00F862D0" w:rsidRDefault="00D519A6" w:rsidP="00F862D0">
      <w:pPr>
        <w:numPr>
          <w:ilvl w:val="1"/>
          <w:numId w:val="10"/>
        </w:numPr>
        <w:spacing w:after="120"/>
        <w:rPr>
          <w:sz w:val="20"/>
          <w:szCs w:val="20"/>
        </w:rPr>
      </w:pPr>
      <w:r w:rsidRPr="00F862D0">
        <w:rPr>
          <w:sz w:val="20"/>
          <w:szCs w:val="20"/>
        </w:rPr>
        <w:t xml:space="preserve">Développement du </w:t>
      </w:r>
      <w:r w:rsidRPr="00834FC2">
        <w:rPr>
          <w:b/>
          <w:sz w:val="20"/>
          <w:szCs w:val="20"/>
        </w:rPr>
        <w:t>numérique</w:t>
      </w:r>
      <w:r w:rsidRPr="00F862D0">
        <w:rPr>
          <w:sz w:val="20"/>
          <w:szCs w:val="20"/>
        </w:rPr>
        <w:t xml:space="preserve"> pour faciliter l’installation de personnes pour s’affranchir de l’isolement (manque d’infrastructures de transport).</w:t>
      </w:r>
      <w:r w:rsidR="003E1557">
        <w:rPr>
          <w:sz w:val="20"/>
          <w:szCs w:val="20"/>
        </w:rPr>
        <w:t xml:space="preserve"> </w:t>
      </w:r>
      <w:r w:rsidR="00333EF0">
        <w:rPr>
          <w:sz w:val="20"/>
          <w:szCs w:val="20"/>
        </w:rPr>
        <w:t>Exemple : télétravail.</w:t>
      </w:r>
    </w:p>
    <w:p w:rsidR="00D519A6" w:rsidRPr="00D519A6" w:rsidRDefault="00D519A6" w:rsidP="00D519A6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ind w:right="-1"/>
        <w:rPr>
          <w:sz w:val="20"/>
          <w:szCs w:val="20"/>
        </w:rPr>
      </w:pPr>
      <w:r w:rsidRPr="00D519A6">
        <w:rPr>
          <w:b/>
          <w:sz w:val="20"/>
          <w:szCs w:val="20"/>
        </w:rPr>
        <w:t>Contraintes naturelles :</w:t>
      </w:r>
      <w:r w:rsidRPr="00D519A6">
        <w:rPr>
          <w:sz w:val="20"/>
          <w:szCs w:val="20"/>
        </w:rPr>
        <w:t xml:space="preserve"> ensemble des éléments naturels qui font obstacle à l’installation des hommes dans un lieu.</w:t>
      </w:r>
    </w:p>
    <w:p w:rsidR="00D519A6" w:rsidRPr="00D519A6" w:rsidRDefault="00D519A6" w:rsidP="00D519A6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ind w:right="-1"/>
        <w:rPr>
          <w:sz w:val="20"/>
          <w:szCs w:val="20"/>
        </w:rPr>
      </w:pPr>
      <w:r w:rsidRPr="00D519A6">
        <w:rPr>
          <w:b/>
          <w:sz w:val="20"/>
          <w:szCs w:val="20"/>
        </w:rPr>
        <w:t xml:space="preserve">Désertification : </w:t>
      </w:r>
      <w:r w:rsidRPr="00D519A6">
        <w:rPr>
          <w:sz w:val="20"/>
          <w:szCs w:val="20"/>
        </w:rPr>
        <w:t>abandon d’un espace par ses habitants.</w:t>
      </w:r>
    </w:p>
    <w:p w:rsidR="00D519A6" w:rsidRPr="00D519A6" w:rsidRDefault="00D519A6" w:rsidP="00D519A6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ind w:right="-1"/>
        <w:rPr>
          <w:sz w:val="20"/>
          <w:szCs w:val="20"/>
        </w:rPr>
      </w:pPr>
      <w:r w:rsidRPr="00D519A6">
        <w:rPr>
          <w:b/>
          <w:sz w:val="20"/>
          <w:szCs w:val="20"/>
        </w:rPr>
        <w:t xml:space="preserve">Enclavement : </w:t>
      </w:r>
      <w:r w:rsidRPr="00D519A6">
        <w:rPr>
          <w:sz w:val="20"/>
          <w:szCs w:val="20"/>
        </w:rPr>
        <w:t>isolement d’un territoire d’accès difficile.</w:t>
      </w:r>
    </w:p>
    <w:p w:rsidR="00D519A6" w:rsidRPr="00D519A6" w:rsidRDefault="00D519A6" w:rsidP="00D519A6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ind w:right="-1"/>
        <w:rPr>
          <w:sz w:val="20"/>
          <w:szCs w:val="20"/>
        </w:rPr>
      </w:pPr>
      <w:r w:rsidRPr="00D519A6">
        <w:rPr>
          <w:b/>
          <w:bCs/>
          <w:sz w:val="20"/>
          <w:szCs w:val="20"/>
        </w:rPr>
        <w:t xml:space="preserve">Néorural : </w:t>
      </w:r>
      <w:r w:rsidRPr="00D519A6">
        <w:rPr>
          <w:sz w:val="20"/>
          <w:szCs w:val="20"/>
        </w:rPr>
        <w:t>habitant des villes ayant décidé de s’installer en zone rurale.</w:t>
      </w:r>
    </w:p>
    <w:p w:rsidR="00D519A6" w:rsidRPr="00D519A6" w:rsidRDefault="00D519A6" w:rsidP="00D519A6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ind w:right="-1"/>
        <w:rPr>
          <w:b/>
          <w:sz w:val="20"/>
          <w:szCs w:val="20"/>
        </w:rPr>
      </w:pPr>
      <w:r w:rsidRPr="00D519A6">
        <w:rPr>
          <w:b/>
          <w:sz w:val="20"/>
          <w:szCs w:val="20"/>
        </w:rPr>
        <w:t xml:space="preserve">Tourisme vert : </w:t>
      </w:r>
      <w:r w:rsidRPr="00D519A6">
        <w:rPr>
          <w:sz w:val="20"/>
          <w:szCs w:val="20"/>
        </w:rPr>
        <w:t>forme de tourisme plus centrée sur la découverte de la nature (campagne, montagne…).</w:t>
      </w:r>
    </w:p>
    <w:p w:rsidR="00D519A6" w:rsidRPr="00D519A6" w:rsidRDefault="00D519A6" w:rsidP="00D519A6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ind w:right="-1"/>
        <w:rPr>
          <w:sz w:val="20"/>
          <w:szCs w:val="20"/>
        </w:rPr>
      </w:pPr>
      <w:r w:rsidRPr="00D519A6">
        <w:rPr>
          <w:b/>
          <w:sz w:val="20"/>
          <w:szCs w:val="20"/>
        </w:rPr>
        <w:t>Zone de revitalisation rurale</w:t>
      </w:r>
      <w:r w:rsidRPr="00D519A6">
        <w:rPr>
          <w:sz w:val="20"/>
          <w:szCs w:val="20"/>
        </w:rPr>
        <w:t xml:space="preserve"> (</w:t>
      </w:r>
      <w:proofErr w:type="spellStart"/>
      <w:r w:rsidRPr="00D519A6">
        <w:rPr>
          <w:sz w:val="20"/>
          <w:szCs w:val="20"/>
        </w:rPr>
        <w:t>ZRR</w:t>
      </w:r>
      <w:proofErr w:type="spellEnd"/>
      <w:r w:rsidRPr="00D519A6">
        <w:rPr>
          <w:sz w:val="20"/>
          <w:szCs w:val="20"/>
        </w:rPr>
        <w:t>) : territoire rural qui rencontre des difficultés économiques. Les entreprises qui y sont implantées peuvent bénéficier d’avantages fiscaux</w:t>
      </w:r>
      <w:r w:rsidR="00AA72FF">
        <w:rPr>
          <w:sz w:val="20"/>
          <w:szCs w:val="20"/>
        </w:rPr>
        <w:t xml:space="preserve"> (impôts)</w:t>
      </w:r>
      <w:bookmarkStart w:id="0" w:name="_GoBack"/>
      <w:bookmarkEnd w:id="0"/>
      <w:r w:rsidRPr="00D519A6">
        <w:rPr>
          <w:sz w:val="20"/>
          <w:szCs w:val="20"/>
        </w:rPr>
        <w:t>, notamment lors de leur création.</w:t>
      </w:r>
    </w:p>
    <w:sectPr w:rsidR="00D519A6" w:rsidRPr="00D519A6" w:rsidSect="00D519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0DF8"/>
    <w:multiLevelType w:val="hybridMultilevel"/>
    <w:tmpl w:val="4B043B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A3354"/>
    <w:multiLevelType w:val="hybridMultilevel"/>
    <w:tmpl w:val="DBC0F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1317E"/>
    <w:multiLevelType w:val="hybridMultilevel"/>
    <w:tmpl w:val="C24A1B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F5645"/>
    <w:multiLevelType w:val="hybridMultilevel"/>
    <w:tmpl w:val="18B2C106"/>
    <w:lvl w:ilvl="0" w:tplc="8652584E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F31427"/>
    <w:multiLevelType w:val="hybridMultilevel"/>
    <w:tmpl w:val="A4500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E5E9B"/>
    <w:multiLevelType w:val="hybridMultilevel"/>
    <w:tmpl w:val="68E48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923F6"/>
    <w:multiLevelType w:val="hybridMultilevel"/>
    <w:tmpl w:val="8B54B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57B17"/>
    <w:multiLevelType w:val="hybridMultilevel"/>
    <w:tmpl w:val="05DC1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76FD4"/>
    <w:multiLevelType w:val="hybridMultilevel"/>
    <w:tmpl w:val="EC8C40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A2DF5"/>
    <w:multiLevelType w:val="hybridMultilevel"/>
    <w:tmpl w:val="92BA7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BF"/>
    <w:rsid w:val="000B698C"/>
    <w:rsid w:val="000C3BFB"/>
    <w:rsid w:val="0019593F"/>
    <w:rsid w:val="002D62F7"/>
    <w:rsid w:val="00333EF0"/>
    <w:rsid w:val="00375969"/>
    <w:rsid w:val="003A42D1"/>
    <w:rsid w:val="003E1557"/>
    <w:rsid w:val="003F14BE"/>
    <w:rsid w:val="003F14BF"/>
    <w:rsid w:val="003F629A"/>
    <w:rsid w:val="004B5E28"/>
    <w:rsid w:val="00547695"/>
    <w:rsid w:val="00571F2A"/>
    <w:rsid w:val="005C3F46"/>
    <w:rsid w:val="006769BE"/>
    <w:rsid w:val="00763DB2"/>
    <w:rsid w:val="00834FC2"/>
    <w:rsid w:val="00886E77"/>
    <w:rsid w:val="00887617"/>
    <w:rsid w:val="008A1641"/>
    <w:rsid w:val="009B1CFC"/>
    <w:rsid w:val="009E287C"/>
    <w:rsid w:val="009F20B0"/>
    <w:rsid w:val="00A5342D"/>
    <w:rsid w:val="00AA72FF"/>
    <w:rsid w:val="00CD4FF9"/>
    <w:rsid w:val="00D26D5B"/>
    <w:rsid w:val="00D519A6"/>
    <w:rsid w:val="00D731DC"/>
    <w:rsid w:val="00E025B7"/>
    <w:rsid w:val="00E111D3"/>
    <w:rsid w:val="00ED1FBA"/>
    <w:rsid w:val="00F8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3F76C26"/>
  <w14:discardImageEditingData/>
  <w15:chartTrackingRefBased/>
  <w15:docId w15:val="{A50B2FA0-70C7-4483-B361-255EDEF4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F14BF"/>
    <w:pPr>
      <w:pBdr>
        <w:top w:val="thinThickSmallGap" w:sz="24" w:space="4" w:color="FF0000"/>
        <w:left w:val="thinThickSmallGap" w:sz="24" w:space="4" w:color="FF0000"/>
        <w:bottom w:val="thinThickSmallGap" w:sz="24" w:space="4" w:color="FF0000"/>
        <w:right w:val="thinThickSmallGap" w:sz="24" w:space="4" w:color="FF0000"/>
      </w:pBdr>
      <w:jc w:val="center"/>
    </w:pPr>
    <w:rPr>
      <w:rFonts w:ascii="Forte" w:hAnsi="Forte"/>
      <w:b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3F14BF"/>
    <w:rPr>
      <w:rFonts w:ascii="Forte" w:hAnsi="Forte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Bompart-Patchine</dc:creator>
  <cp:keywords/>
  <dc:description/>
  <cp:lastModifiedBy>Véronique Bompart-Patchine</cp:lastModifiedBy>
  <cp:revision>15</cp:revision>
  <cp:lastPrinted>2017-02-19T19:51:00Z</cp:lastPrinted>
  <dcterms:created xsi:type="dcterms:W3CDTF">2017-02-19T15:21:00Z</dcterms:created>
  <dcterms:modified xsi:type="dcterms:W3CDTF">2019-03-27T14:04:00Z</dcterms:modified>
</cp:coreProperties>
</file>